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2B6034" w14:textId="745F9B7A" w:rsidR="00027803" w:rsidRDefault="00027803" w:rsidP="00027803">
      <w:pPr>
        <w:pStyle w:val="ListParagraph"/>
        <w:framePr w:hSpace="180" w:wrap="around" w:vAnchor="text" w:hAnchor="margin" w:y="-7"/>
        <w:numPr>
          <w:ilvl w:val="0"/>
          <w:numId w:val="1"/>
        </w:numPr>
        <w:jc w:val="both"/>
      </w:pPr>
      <w:r>
        <w:t>European Employment Data - Clustering</w:t>
      </w:r>
    </w:p>
    <w:p w14:paraId="7BDDA330" w14:textId="4F375E5B" w:rsidR="00027803" w:rsidRPr="00356DAA" w:rsidRDefault="00027803" w:rsidP="00027803">
      <w:pPr>
        <w:pStyle w:val="ListParagraph"/>
        <w:framePr w:hSpace="180" w:wrap="around" w:vAnchor="text" w:hAnchor="margin" w:y="-7"/>
        <w:numPr>
          <w:ilvl w:val="0"/>
          <w:numId w:val="1"/>
        </w:numPr>
        <w:jc w:val="both"/>
      </w:pPr>
      <w:r>
        <w:t>Cincinnati Zoo Data – Association rules</w:t>
      </w:r>
    </w:p>
    <w:p w14:paraId="53418BC9" w14:textId="77777777" w:rsidR="00027803" w:rsidRDefault="00027803" w:rsidP="00027803"/>
    <w:p w14:paraId="5449E697" w14:textId="77777777" w:rsidR="00027803" w:rsidRDefault="00027803" w:rsidP="00027803"/>
    <w:p w14:paraId="26733B16" w14:textId="77777777" w:rsidR="00027803" w:rsidRDefault="00027803" w:rsidP="00027803"/>
    <w:p w14:paraId="1D6B22BC" w14:textId="77777777" w:rsidR="00027803" w:rsidRDefault="00027803" w:rsidP="00027803"/>
    <w:p w14:paraId="1B8B7920" w14:textId="77777777" w:rsidR="00027803" w:rsidRDefault="00027803" w:rsidP="00027803"/>
    <w:p w14:paraId="6DDCC469" w14:textId="77777777" w:rsidR="00027803" w:rsidRDefault="00027803" w:rsidP="00027803"/>
    <w:p w14:paraId="30E455E1" w14:textId="77777777" w:rsidR="00027803" w:rsidRDefault="00027803" w:rsidP="00027803"/>
    <w:p w14:paraId="44791680" w14:textId="77777777" w:rsidR="00027803" w:rsidRDefault="00027803" w:rsidP="00027803"/>
    <w:p w14:paraId="484E7403" w14:textId="77777777" w:rsidR="00027803" w:rsidRDefault="00027803" w:rsidP="00027803"/>
    <w:p w14:paraId="25003258" w14:textId="77777777" w:rsidR="00027803" w:rsidRDefault="00027803" w:rsidP="00027803"/>
    <w:p w14:paraId="4C1D5684" w14:textId="77777777" w:rsidR="00027803" w:rsidRDefault="00027803" w:rsidP="00027803"/>
    <w:p w14:paraId="63ABBDD4" w14:textId="77777777" w:rsidR="00027803" w:rsidRDefault="00027803" w:rsidP="00027803"/>
    <w:p w14:paraId="2E0B769F" w14:textId="77777777" w:rsidR="00027803" w:rsidRDefault="00027803" w:rsidP="00027803"/>
    <w:p w14:paraId="0F177212" w14:textId="77777777" w:rsidR="00027803" w:rsidRDefault="00027803" w:rsidP="00027803"/>
    <w:p w14:paraId="7047B085" w14:textId="77777777" w:rsidR="00027803" w:rsidRDefault="00027803" w:rsidP="00027803"/>
    <w:p w14:paraId="39ED1C61" w14:textId="77777777" w:rsidR="00027803" w:rsidRDefault="00027803" w:rsidP="00027803"/>
    <w:p w14:paraId="733250EC" w14:textId="77777777" w:rsidR="00027803" w:rsidRDefault="00027803" w:rsidP="00027803"/>
    <w:p w14:paraId="7243B4CB" w14:textId="77777777" w:rsidR="00027803" w:rsidRDefault="00027803" w:rsidP="00027803"/>
    <w:p w14:paraId="6BB465B6" w14:textId="77777777" w:rsidR="00027803" w:rsidRDefault="00027803" w:rsidP="00027803"/>
    <w:p w14:paraId="0A141BFD" w14:textId="77777777" w:rsidR="00027803" w:rsidRDefault="00027803" w:rsidP="00027803"/>
    <w:p w14:paraId="68CC8060" w14:textId="77777777" w:rsidR="00027803" w:rsidRDefault="00027803" w:rsidP="00027803"/>
    <w:p w14:paraId="452A65F1" w14:textId="77777777" w:rsidR="00027803" w:rsidRDefault="00027803" w:rsidP="00027803"/>
    <w:p w14:paraId="35E59BF3" w14:textId="77777777" w:rsidR="00027803" w:rsidRDefault="00027803" w:rsidP="00027803"/>
    <w:p w14:paraId="455D3C3A" w14:textId="77777777" w:rsidR="00027803" w:rsidRDefault="00027803" w:rsidP="00027803"/>
    <w:p w14:paraId="332A43E3" w14:textId="77777777" w:rsidR="00027803" w:rsidRDefault="00027803" w:rsidP="00027803"/>
    <w:p w14:paraId="4C5CC725" w14:textId="77777777" w:rsidR="00027803" w:rsidRDefault="00027803" w:rsidP="00027803"/>
    <w:p w14:paraId="1AFFEF61" w14:textId="77777777" w:rsidR="00027803" w:rsidRDefault="00027803" w:rsidP="00027803"/>
    <w:p w14:paraId="7865D99D" w14:textId="77777777" w:rsidR="00027803" w:rsidRDefault="00027803" w:rsidP="00027803"/>
    <w:p w14:paraId="00558728" w14:textId="77777777" w:rsidR="00027803" w:rsidRDefault="00027803" w:rsidP="00027803"/>
    <w:p w14:paraId="58B6C028" w14:textId="77777777" w:rsidR="00027803" w:rsidRDefault="00027803" w:rsidP="00027803"/>
    <w:p w14:paraId="317C5E8A" w14:textId="70731D94" w:rsidR="00027803" w:rsidRDefault="00027803" w:rsidP="00027803">
      <w:r>
        <w:t>Hardik Gupta</w:t>
      </w:r>
    </w:p>
    <w:p w14:paraId="5112ADAD" w14:textId="77777777" w:rsidR="00027803" w:rsidRPr="00356DAA" w:rsidRDefault="00027803" w:rsidP="00027803">
      <w:pPr>
        <w:pStyle w:val="Heading1"/>
        <w:numPr>
          <w:ilvl w:val="0"/>
          <w:numId w:val="2"/>
        </w:numPr>
        <w:jc w:val="both"/>
        <w:rPr>
          <w:rFonts w:ascii="Calibri" w:hAnsi="Calibri" w:cs="Calibri"/>
          <w:sz w:val="28"/>
          <w:szCs w:val="28"/>
        </w:rPr>
      </w:pPr>
      <w:r w:rsidRPr="00356DAA">
        <w:rPr>
          <w:rFonts w:ascii="Calibri" w:hAnsi="Calibri" w:cs="Calibri"/>
          <w:sz w:val="28"/>
          <w:szCs w:val="28"/>
        </w:rPr>
        <w:lastRenderedPageBreak/>
        <w:t>Executive Summary</w:t>
      </w:r>
    </w:p>
    <w:p w14:paraId="549DA0F6" w14:textId="77777777" w:rsidR="00027803" w:rsidRPr="00356DAA" w:rsidRDefault="00027803" w:rsidP="00027803">
      <w:pPr>
        <w:pStyle w:val="Heading1"/>
        <w:numPr>
          <w:ilvl w:val="0"/>
          <w:numId w:val="0"/>
        </w:numPr>
        <w:ind w:left="432" w:hanging="432"/>
        <w:jc w:val="both"/>
        <w:rPr>
          <w:rFonts w:ascii="Calibri" w:hAnsi="Calibri" w:cs="Calibri"/>
          <w:sz w:val="28"/>
          <w:szCs w:val="28"/>
        </w:rPr>
      </w:pPr>
      <w:r w:rsidRPr="00356DAA">
        <w:rPr>
          <w:rFonts w:ascii="Calibri" w:hAnsi="Calibri" w:cs="Calibri"/>
          <w:sz w:val="28"/>
          <w:szCs w:val="28"/>
        </w:rPr>
        <w:t xml:space="preserve">1.1 Goal and Background </w:t>
      </w:r>
    </w:p>
    <w:p w14:paraId="0183D00E" w14:textId="77777777" w:rsidR="00027803" w:rsidRPr="00027803" w:rsidRDefault="00027803" w:rsidP="00027803">
      <w:pPr>
        <w:shd w:val="clear" w:color="auto" w:fill="FFFFFF"/>
        <w:spacing w:after="150" w:line="240" w:lineRule="auto"/>
        <w:rPr>
          <w:b w:val="0"/>
          <w:bCs/>
          <w:sz w:val="22"/>
        </w:rPr>
      </w:pPr>
      <w:r w:rsidRPr="00027803">
        <w:rPr>
          <w:b w:val="0"/>
          <w:bCs/>
          <w:sz w:val="22"/>
        </w:rPr>
        <w:t>The data are the percentage employed in different industries in Europe countries during 1979. The purpose of examining this data is to get insight into patterns of employment (if any) amongst European countries in 1970s.</w:t>
      </w:r>
    </w:p>
    <w:p w14:paraId="38D154FF" w14:textId="77777777" w:rsidR="00027803" w:rsidRPr="00027803" w:rsidRDefault="00027803" w:rsidP="00027803">
      <w:pPr>
        <w:shd w:val="clear" w:color="auto" w:fill="FFFFFF"/>
        <w:spacing w:after="150" w:line="240" w:lineRule="auto"/>
        <w:rPr>
          <w:b w:val="0"/>
          <w:bCs/>
          <w:sz w:val="22"/>
        </w:rPr>
      </w:pPr>
      <w:r w:rsidRPr="00027803">
        <w:rPr>
          <w:b w:val="0"/>
          <w:bCs/>
          <w:sz w:val="22"/>
        </w:rPr>
        <w:t>Variable Names:</w:t>
      </w:r>
    </w:p>
    <w:p w14:paraId="51B67F0C"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Country: Name of country</w:t>
      </w:r>
    </w:p>
    <w:p w14:paraId="6134CE71"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proofErr w:type="spellStart"/>
      <w:r w:rsidRPr="00027803">
        <w:rPr>
          <w:b w:val="0"/>
          <w:bCs/>
          <w:sz w:val="22"/>
        </w:rPr>
        <w:t>Agr</w:t>
      </w:r>
      <w:proofErr w:type="spellEnd"/>
      <w:r w:rsidRPr="00027803">
        <w:rPr>
          <w:b w:val="0"/>
          <w:bCs/>
          <w:sz w:val="22"/>
        </w:rPr>
        <w:t>: Percentage employed in agriculture</w:t>
      </w:r>
    </w:p>
    <w:p w14:paraId="41E0B226"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Min: Percentage employed in mining</w:t>
      </w:r>
    </w:p>
    <w:p w14:paraId="641F2143"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Man: Percentage employed in manufacturing</w:t>
      </w:r>
    </w:p>
    <w:p w14:paraId="194BEFCB"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PS: Percentage employed in power supply industries</w:t>
      </w:r>
    </w:p>
    <w:p w14:paraId="113AFA2B"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Con: Percentage employed in construction</w:t>
      </w:r>
    </w:p>
    <w:p w14:paraId="1E9BF8AC"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SI: Percentage employed in service industries</w:t>
      </w:r>
    </w:p>
    <w:p w14:paraId="609FA909"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Fin: Percentage employed in finance</w:t>
      </w:r>
    </w:p>
    <w:p w14:paraId="6824B434" w14:textId="77777777" w:rsidR="00027803" w:rsidRPr="00027803"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SPS: Percentage employed in social and personal services</w:t>
      </w:r>
    </w:p>
    <w:p w14:paraId="63222B58" w14:textId="49CF4CA0" w:rsidR="00027803" w:rsidRPr="003D20BA" w:rsidRDefault="00027803" w:rsidP="00027803">
      <w:pPr>
        <w:numPr>
          <w:ilvl w:val="0"/>
          <w:numId w:val="4"/>
        </w:numPr>
        <w:shd w:val="clear" w:color="auto" w:fill="FFFFFF"/>
        <w:spacing w:before="100" w:beforeAutospacing="1" w:after="100" w:afterAutospacing="1" w:line="240" w:lineRule="auto"/>
        <w:rPr>
          <w:b w:val="0"/>
          <w:bCs/>
          <w:sz w:val="22"/>
        </w:rPr>
      </w:pPr>
      <w:r w:rsidRPr="00027803">
        <w:rPr>
          <w:b w:val="0"/>
          <w:bCs/>
          <w:sz w:val="22"/>
        </w:rPr>
        <w:t>TC: Percentage employed in transport and communications</w:t>
      </w:r>
    </w:p>
    <w:p w14:paraId="64BE81AE" w14:textId="77777777" w:rsidR="00027803" w:rsidRPr="00027803" w:rsidRDefault="00027803" w:rsidP="00027803">
      <w:pPr>
        <w:shd w:val="clear" w:color="auto" w:fill="FFFFFF"/>
        <w:spacing w:before="100" w:beforeAutospacing="1" w:after="100" w:afterAutospacing="1" w:line="240" w:lineRule="auto"/>
        <w:rPr>
          <w:b w:val="0"/>
          <w:bCs/>
          <w:sz w:val="22"/>
        </w:rPr>
      </w:pPr>
    </w:p>
    <w:p w14:paraId="34F3DCA5" w14:textId="77777777" w:rsidR="00027803" w:rsidRPr="00356DAA" w:rsidRDefault="00027803" w:rsidP="00027803">
      <w:pPr>
        <w:pStyle w:val="Content"/>
        <w:jc w:val="both"/>
        <w:rPr>
          <w:bCs/>
          <w:sz w:val="22"/>
        </w:rPr>
      </w:pPr>
      <w:r w:rsidRPr="00356DAA">
        <w:rPr>
          <w:bCs/>
          <w:sz w:val="22"/>
        </w:rPr>
        <w:t>1.2 Major Results</w:t>
      </w:r>
    </w:p>
    <w:p w14:paraId="309152E6" w14:textId="77777777" w:rsidR="00027803" w:rsidRPr="003D20BA" w:rsidRDefault="00027803" w:rsidP="00027803">
      <w:pPr>
        <w:pStyle w:val="ListParagraph"/>
        <w:rPr>
          <w:b w:val="0"/>
          <w:bCs/>
          <w:sz w:val="22"/>
        </w:rPr>
      </w:pPr>
    </w:p>
    <w:p w14:paraId="199FB2C1" w14:textId="77777777" w:rsidR="00027803" w:rsidRPr="003D20BA" w:rsidRDefault="00027803" w:rsidP="00027803">
      <w:pPr>
        <w:rPr>
          <w:b w:val="0"/>
          <w:bCs/>
          <w:sz w:val="22"/>
        </w:rPr>
      </w:pPr>
    </w:p>
    <w:p w14:paraId="5E401849" w14:textId="5226127A" w:rsidR="00027803" w:rsidRPr="003D20BA" w:rsidRDefault="00027803" w:rsidP="00027803">
      <w:pPr>
        <w:pStyle w:val="ListParagraph"/>
        <w:rPr>
          <w:b w:val="0"/>
          <w:bCs/>
          <w:sz w:val="22"/>
        </w:rPr>
      </w:pPr>
      <w:r w:rsidRPr="003D20BA">
        <w:rPr>
          <w:b w:val="0"/>
          <w:bCs/>
          <w:sz w:val="22"/>
        </w:rPr>
        <w:t>Based on the analysis of the training data set, we observe that both clustering methods provide with similar cluster size of k = 3 as optimal size</w:t>
      </w:r>
    </w:p>
    <w:p w14:paraId="5BF087D4" w14:textId="77777777" w:rsidR="00027803" w:rsidRPr="003D20BA" w:rsidRDefault="00027803" w:rsidP="00027803">
      <w:pPr>
        <w:pStyle w:val="ListParagraph"/>
        <w:rPr>
          <w:b w:val="0"/>
          <w:bCs/>
          <w:sz w:val="22"/>
        </w:rPr>
      </w:pPr>
      <w:r w:rsidRPr="003D20BA">
        <w:rPr>
          <w:b w:val="0"/>
          <w:bCs/>
          <w:sz w:val="22"/>
        </w:rPr>
        <w:t xml:space="preserve">The clusters are divided on the basis of percentage means of occupations in different countries. </w:t>
      </w:r>
    </w:p>
    <w:p w14:paraId="68ED62AA" w14:textId="77777777" w:rsidR="00027803" w:rsidRPr="003D20BA" w:rsidRDefault="00027803" w:rsidP="00027803">
      <w:pPr>
        <w:rPr>
          <w:b w:val="0"/>
          <w:bCs/>
          <w:sz w:val="22"/>
        </w:rPr>
      </w:pPr>
    </w:p>
    <w:p w14:paraId="75EF136F" w14:textId="77777777" w:rsidR="00027803" w:rsidRPr="003D20BA" w:rsidRDefault="00027803" w:rsidP="00027803">
      <w:pPr>
        <w:rPr>
          <w:b w:val="0"/>
          <w:bCs/>
          <w:sz w:val="22"/>
        </w:rPr>
      </w:pPr>
      <w:r w:rsidRPr="003D20BA">
        <w:rPr>
          <w:b w:val="0"/>
          <w:bCs/>
          <w:sz w:val="22"/>
        </w:rPr>
        <w:t>Cluster 1: Having High percentage mean of occupations in the Agriculture sector</w:t>
      </w:r>
    </w:p>
    <w:p w14:paraId="6FC976F1" w14:textId="77777777" w:rsidR="00027803" w:rsidRPr="003D20BA" w:rsidRDefault="00027803" w:rsidP="00027803">
      <w:pPr>
        <w:rPr>
          <w:b w:val="0"/>
          <w:bCs/>
          <w:sz w:val="22"/>
        </w:rPr>
      </w:pPr>
      <w:r w:rsidRPr="003D20BA">
        <w:rPr>
          <w:b w:val="0"/>
          <w:bCs/>
          <w:sz w:val="22"/>
        </w:rPr>
        <w:t>Cluster 2: Having high percentage mean of occupation in the Agriculture or Manufacture sector</w:t>
      </w:r>
    </w:p>
    <w:p w14:paraId="1EE4F1DD" w14:textId="77777777" w:rsidR="00027803" w:rsidRPr="003D20BA" w:rsidRDefault="00027803" w:rsidP="00027803">
      <w:pPr>
        <w:shd w:val="clear" w:color="auto" w:fill="FFFFFF"/>
        <w:spacing w:after="150"/>
        <w:rPr>
          <w:b w:val="0"/>
          <w:bCs/>
          <w:sz w:val="22"/>
        </w:rPr>
      </w:pPr>
      <w:r w:rsidRPr="003D20BA">
        <w:rPr>
          <w:b w:val="0"/>
          <w:bCs/>
          <w:sz w:val="22"/>
        </w:rPr>
        <w:t>Cluster 3: Having high percentage mean of occupation in the service industry, social/personal services or manufacturing.</w:t>
      </w:r>
    </w:p>
    <w:p w14:paraId="501F7DEE" w14:textId="77777777" w:rsidR="00027803" w:rsidRPr="003D20BA" w:rsidRDefault="00027803" w:rsidP="00027803">
      <w:pPr>
        <w:rPr>
          <w:b w:val="0"/>
          <w:bCs/>
          <w:sz w:val="22"/>
        </w:rPr>
      </w:pPr>
    </w:p>
    <w:p w14:paraId="632EFAB6" w14:textId="77777777" w:rsidR="00027803" w:rsidRPr="003D20BA" w:rsidRDefault="00027803" w:rsidP="00027803">
      <w:pPr>
        <w:rPr>
          <w:b w:val="0"/>
          <w:bCs/>
          <w:sz w:val="22"/>
        </w:rPr>
      </w:pPr>
      <w:r w:rsidRPr="003D20BA">
        <w:rPr>
          <w:b w:val="0"/>
          <w:bCs/>
          <w:sz w:val="22"/>
        </w:rPr>
        <w:t>Please Note:</w:t>
      </w:r>
    </w:p>
    <w:p w14:paraId="1C54FD7F" w14:textId="77777777" w:rsidR="00027803" w:rsidRPr="003D20BA" w:rsidRDefault="00027803" w:rsidP="00027803">
      <w:pPr>
        <w:rPr>
          <w:b w:val="0"/>
          <w:bCs/>
          <w:sz w:val="22"/>
        </w:rPr>
      </w:pPr>
      <w:r w:rsidRPr="003D20BA">
        <w:rPr>
          <w:b w:val="0"/>
          <w:bCs/>
          <w:sz w:val="22"/>
        </w:rPr>
        <w:t>As we are training on our models with 80% of the dataset, we can observe that in this instance we are losing information about the country Yugoslavia and hence it is not present in any of our models.</w:t>
      </w:r>
    </w:p>
    <w:p w14:paraId="038DC1C3" w14:textId="77777777" w:rsidR="00027803" w:rsidRPr="003D20BA" w:rsidRDefault="00027803" w:rsidP="00027803">
      <w:pPr>
        <w:rPr>
          <w:b w:val="0"/>
          <w:bCs/>
          <w:sz w:val="22"/>
        </w:rPr>
      </w:pPr>
    </w:p>
    <w:p w14:paraId="408D7183" w14:textId="0D487926" w:rsidR="00027803" w:rsidRDefault="00027803" w:rsidP="00027803"/>
    <w:p w14:paraId="46BDF045" w14:textId="74D2339F" w:rsidR="00027803" w:rsidRDefault="00027803" w:rsidP="00027803">
      <w:pPr>
        <w:pStyle w:val="Heading2"/>
        <w:numPr>
          <w:ilvl w:val="0"/>
          <w:numId w:val="0"/>
        </w:numPr>
        <w:ind w:left="576" w:hanging="576"/>
      </w:pPr>
      <w:bookmarkStart w:id="0" w:name="_Toc34676828"/>
      <w:bookmarkStart w:id="1" w:name="_Toc34677041"/>
      <w:bookmarkStart w:id="2" w:name="_Toc37083720"/>
      <w:bookmarkStart w:id="3" w:name="_Toc37083823"/>
      <w:bookmarkStart w:id="4" w:name="_Toc37083965"/>
      <w:bookmarkStart w:id="5" w:name="_Toc38219096"/>
      <w:r>
        <w:t>1</w:t>
      </w:r>
      <w:r w:rsidRPr="00A00A69">
        <w:t>.</w:t>
      </w:r>
      <w:r>
        <w:t>3</w:t>
      </w:r>
      <w:r w:rsidRPr="00A00A69">
        <w:t xml:space="preserve"> Exploratory Data Analysis</w:t>
      </w:r>
      <w:bookmarkEnd w:id="0"/>
      <w:bookmarkEnd w:id="1"/>
      <w:bookmarkEnd w:id="2"/>
      <w:bookmarkEnd w:id="3"/>
      <w:bookmarkEnd w:id="4"/>
      <w:bookmarkEnd w:id="5"/>
    </w:p>
    <w:p w14:paraId="7FB76A45" w14:textId="77777777" w:rsidR="00027803" w:rsidRPr="00F65E39" w:rsidRDefault="00027803" w:rsidP="00027803">
      <w:r w:rsidRPr="00CD3DA3">
        <w:rPr>
          <w:noProof/>
        </w:rPr>
        <w:drawing>
          <wp:inline distT="0" distB="0" distL="0" distR="0" wp14:anchorId="501E826C" wp14:editId="3D7E4685">
            <wp:extent cx="5724525" cy="1415415"/>
            <wp:effectExtent l="0" t="0" r="0" b="0"/>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Description automatically generated"/>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1415415"/>
                    </a:xfrm>
                    <a:prstGeom prst="rect">
                      <a:avLst/>
                    </a:prstGeom>
                    <a:noFill/>
                    <a:ln>
                      <a:noFill/>
                    </a:ln>
                  </pic:spPr>
                </pic:pic>
              </a:graphicData>
            </a:graphic>
          </wp:inline>
        </w:drawing>
      </w:r>
    </w:p>
    <w:p w14:paraId="3A74C5CA" w14:textId="77777777" w:rsidR="00027803" w:rsidRDefault="00027803" w:rsidP="00027803"/>
    <w:p w14:paraId="2CD49F70" w14:textId="3A77624B" w:rsidR="00027803" w:rsidRPr="003D20BA" w:rsidRDefault="00027803" w:rsidP="00027803">
      <w:pPr>
        <w:rPr>
          <w:b w:val="0"/>
          <w:bCs/>
          <w:sz w:val="22"/>
        </w:rPr>
      </w:pPr>
      <w:r w:rsidRPr="003D20BA">
        <w:rPr>
          <w:b w:val="0"/>
          <w:bCs/>
          <w:sz w:val="22"/>
        </w:rPr>
        <w:t>The Dataset consists of 26 observations under 10 variables. We have split the dataset into a training dataset (20 observations) and test dataset.</w:t>
      </w:r>
    </w:p>
    <w:p w14:paraId="28D7571F" w14:textId="77777777" w:rsidR="00027803" w:rsidRPr="0053192E" w:rsidRDefault="00027803" w:rsidP="00027803">
      <w:bookmarkStart w:id="6" w:name="_Toc31064018"/>
    </w:p>
    <w:bookmarkEnd w:id="6"/>
    <w:p w14:paraId="7BC58972" w14:textId="77777777" w:rsidR="00027803" w:rsidRDefault="00027803" w:rsidP="00027803"/>
    <w:p w14:paraId="6436D49F" w14:textId="724681E6" w:rsidR="00027803" w:rsidRDefault="00027803" w:rsidP="00027803">
      <w:pPr>
        <w:pStyle w:val="Heading4"/>
        <w:numPr>
          <w:ilvl w:val="0"/>
          <w:numId w:val="0"/>
        </w:numPr>
        <w:ind w:left="864" w:hanging="864"/>
        <w:rPr>
          <w:color w:val="000000"/>
        </w:rPr>
      </w:pPr>
      <w:r w:rsidRPr="00D01665">
        <w:rPr>
          <w:color w:val="000000"/>
        </w:rPr>
        <w:t xml:space="preserve"> Pairwise Correlation</w:t>
      </w:r>
    </w:p>
    <w:p w14:paraId="15F24660" w14:textId="77777777" w:rsidR="00027803" w:rsidRPr="00027803" w:rsidRDefault="00027803" w:rsidP="00027803"/>
    <w:p w14:paraId="2687BB7E" w14:textId="77777777" w:rsidR="00027803" w:rsidRDefault="00027803" w:rsidP="00027803">
      <w:pPr>
        <w:pStyle w:val="ListParagraph"/>
        <w:ind w:left="360"/>
      </w:pPr>
      <w:r w:rsidRPr="009F0691">
        <w:rPr>
          <w:noProof/>
        </w:rPr>
        <w:drawing>
          <wp:inline distT="0" distB="0" distL="0" distR="0" wp14:anchorId="30643BA0" wp14:editId="105044C4">
            <wp:extent cx="4534535" cy="3569970"/>
            <wp:effectExtent l="0" t="0" r="0" b="0"/>
            <wp:docPr id="2" name="Picture 4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34535" cy="3569970"/>
                    </a:xfrm>
                    <a:prstGeom prst="rect">
                      <a:avLst/>
                    </a:prstGeom>
                    <a:noFill/>
                    <a:ln>
                      <a:noFill/>
                    </a:ln>
                  </pic:spPr>
                </pic:pic>
              </a:graphicData>
            </a:graphic>
          </wp:inline>
        </w:drawing>
      </w:r>
    </w:p>
    <w:p w14:paraId="4030A18C" w14:textId="77777777" w:rsidR="00027803" w:rsidRPr="008B75D0" w:rsidRDefault="00027803" w:rsidP="00027803">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:Pairwise Correlation Matrix</w:t>
      </w:r>
    </w:p>
    <w:p w14:paraId="24B24A5B" w14:textId="77777777" w:rsidR="00027803" w:rsidRPr="003D20BA" w:rsidRDefault="00027803" w:rsidP="00027803">
      <w:pPr>
        <w:rPr>
          <w:b w:val="0"/>
          <w:bCs/>
          <w:sz w:val="22"/>
        </w:rPr>
      </w:pPr>
      <w:r w:rsidRPr="003D20BA">
        <w:rPr>
          <w:b w:val="0"/>
          <w:bCs/>
          <w:sz w:val="22"/>
        </w:rPr>
        <w:t>Key Insights:</w:t>
      </w:r>
    </w:p>
    <w:p w14:paraId="66DB5E5F" w14:textId="77777777" w:rsidR="00027803" w:rsidRPr="003D20BA" w:rsidRDefault="00027803" w:rsidP="003D20BA">
      <w:pPr>
        <w:rPr>
          <w:b w:val="0"/>
          <w:bCs/>
          <w:sz w:val="22"/>
        </w:rPr>
      </w:pPr>
      <w:r w:rsidRPr="003D20BA">
        <w:rPr>
          <w:b w:val="0"/>
          <w:bCs/>
          <w:sz w:val="22"/>
        </w:rPr>
        <w:t xml:space="preserve">This starts to illustrate which states have large dissimilarities (red) versus those that appear to be fairly similar (teal). We can see that </w:t>
      </w:r>
      <w:proofErr w:type="gramStart"/>
      <w:r w:rsidRPr="003D20BA">
        <w:rPr>
          <w:b w:val="0"/>
          <w:bCs/>
          <w:sz w:val="22"/>
        </w:rPr>
        <w:t>Turkey ,</w:t>
      </w:r>
      <w:proofErr w:type="gramEnd"/>
      <w:r w:rsidRPr="003D20BA">
        <w:rPr>
          <w:b w:val="0"/>
          <w:bCs/>
          <w:sz w:val="22"/>
        </w:rPr>
        <w:t xml:space="preserve"> Greece ,Yugoslavia are very different from rest of the group</w:t>
      </w:r>
    </w:p>
    <w:p w14:paraId="08C05023" w14:textId="77777777" w:rsidR="00027803" w:rsidRDefault="00027803" w:rsidP="00027803"/>
    <w:p w14:paraId="54CEF839" w14:textId="5461E4FB" w:rsidR="00027803" w:rsidRDefault="00027803" w:rsidP="003D20BA">
      <w:pPr>
        <w:pStyle w:val="Heading2"/>
        <w:numPr>
          <w:ilvl w:val="0"/>
          <w:numId w:val="0"/>
        </w:numPr>
        <w:ind w:left="576" w:hanging="576"/>
      </w:pPr>
      <w:bookmarkStart w:id="7" w:name="_Toc31670857"/>
      <w:bookmarkStart w:id="8" w:name="_Toc32884144"/>
      <w:bookmarkStart w:id="9" w:name="_Toc34676831"/>
      <w:bookmarkStart w:id="10" w:name="_Toc34677044"/>
      <w:bookmarkStart w:id="11" w:name="_Toc37083723"/>
      <w:bookmarkStart w:id="12" w:name="_Toc37083826"/>
      <w:bookmarkStart w:id="13" w:name="_Toc37083968"/>
      <w:bookmarkStart w:id="14" w:name="_Toc38219099"/>
      <w:r w:rsidRPr="00A00A69">
        <w:t xml:space="preserve"> </w:t>
      </w:r>
      <w:bookmarkEnd w:id="7"/>
      <w:bookmarkEnd w:id="8"/>
      <w:r>
        <w:t>F</w:t>
      </w:r>
      <w:bookmarkEnd w:id="9"/>
      <w:bookmarkEnd w:id="10"/>
      <w:bookmarkEnd w:id="11"/>
      <w:r>
        <w:t>itting Various Models</w:t>
      </w:r>
      <w:bookmarkEnd w:id="12"/>
      <w:bookmarkEnd w:id="13"/>
      <w:bookmarkEnd w:id="14"/>
    </w:p>
    <w:p w14:paraId="231594AD" w14:textId="77777777" w:rsidR="00027803" w:rsidRDefault="00027803" w:rsidP="00027803"/>
    <w:p w14:paraId="0DF56EE4" w14:textId="3CBD8DF0" w:rsidR="00027803" w:rsidRPr="003D20BA" w:rsidRDefault="00027803" w:rsidP="003D20BA">
      <w:pPr>
        <w:rPr>
          <w:b w:val="0"/>
          <w:bCs/>
          <w:sz w:val="22"/>
        </w:rPr>
      </w:pPr>
      <w:bookmarkStart w:id="15" w:name="_Toc34676832"/>
      <w:bookmarkStart w:id="16" w:name="_Toc34677045"/>
      <w:bookmarkStart w:id="17" w:name="_Toc37083724"/>
      <w:bookmarkStart w:id="18" w:name="_Toc37083827"/>
      <w:bookmarkStart w:id="19" w:name="_Toc37083969"/>
      <w:bookmarkStart w:id="20" w:name="_Toc38219100"/>
      <w:r>
        <w:t xml:space="preserve"> </w:t>
      </w:r>
      <w:bookmarkEnd w:id="15"/>
      <w:bookmarkEnd w:id="16"/>
      <w:bookmarkEnd w:id="17"/>
      <w:bookmarkEnd w:id="18"/>
      <w:bookmarkEnd w:id="19"/>
      <w:r w:rsidRPr="003D20BA">
        <w:rPr>
          <w:b w:val="0"/>
          <w:bCs/>
          <w:sz w:val="22"/>
        </w:rPr>
        <w:t>K-means clustering</w:t>
      </w:r>
      <w:bookmarkEnd w:id="20"/>
    </w:p>
    <w:p w14:paraId="1BABE397" w14:textId="77777777" w:rsidR="00027803" w:rsidRPr="003D20BA" w:rsidRDefault="00027803" w:rsidP="00027803">
      <w:pPr>
        <w:rPr>
          <w:b w:val="0"/>
          <w:bCs/>
          <w:sz w:val="22"/>
        </w:rPr>
      </w:pPr>
    </w:p>
    <w:p w14:paraId="2C46EBA0" w14:textId="27A37685" w:rsidR="00027803" w:rsidRPr="003D20BA" w:rsidRDefault="00027803" w:rsidP="003D20BA">
      <w:pPr>
        <w:rPr>
          <w:b w:val="0"/>
          <w:bCs/>
          <w:sz w:val="22"/>
        </w:rPr>
      </w:pPr>
      <w:r w:rsidRPr="003D20BA">
        <w:rPr>
          <w:b w:val="0"/>
          <w:bCs/>
          <w:sz w:val="22"/>
        </w:rPr>
        <w:t xml:space="preserve"> With different number of clusters</w:t>
      </w:r>
    </w:p>
    <w:p w14:paraId="37CA35D0" w14:textId="77777777" w:rsidR="00027803" w:rsidRPr="007B56D3" w:rsidRDefault="00027803" w:rsidP="00027803"/>
    <w:p w14:paraId="22F3A3A8" w14:textId="77777777" w:rsidR="00027803" w:rsidRDefault="00027803" w:rsidP="00027803">
      <w:pPr>
        <w:keepNext/>
      </w:pPr>
    </w:p>
    <w:p w14:paraId="77DA1A20" w14:textId="77777777" w:rsidR="00027803" w:rsidRDefault="00027803" w:rsidP="00027803">
      <w:pPr>
        <w:keepNext/>
      </w:pPr>
      <w:r w:rsidRPr="0096389F">
        <w:rPr>
          <w:rFonts w:cs="Calibri"/>
          <w:b w:val="0"/>
          <w:noProof/>
        </w:rPr>
        <w:drawing>
          <wp:inline distT="0" distB="0" distL="0" distR="0" wp14:anchorId="726ACC4C" wp14:editId="062C6930">
            <wp:extent cx="5048250" cy="3125470"/>
            <wp:effectExtent l="0" t="0" r="0" b="0"/>
            <wp:docPr id="3" name="Picture 48" descr="A screenshot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8250" cy="3125470"/>
                    </a:xfrm>
                    <a:prstGeom prst="rect">
                      <a:avLst/>
                    </a:prstGeom>
                    <a:noFill/>
                    <a:ln>
                      <a:noFill/>
                    </a:ln>
                  </pic:spPr>
                </pic:pic>
              </a:graphicData>
            </a:graphic>
          </wp:inline>
        </w:drawing>
      </w:r>
    </w:p>
    <w:p w14:paraId="05294360" w14:textId="77777777" w:rsidR="00027803" w:rsidRPr="00D01665" w:rsidRDefault="00027803" w:rsidP="00027803">
      <w:pPr>
        <w:pStyle w:val="Caption"/>
        <w:jc w:val="center"/>
        <w:rPr>
          <w:rFonts w:cs="Calibri"/>
          <w:b/>
          <w:bCs/>
        </w:rPr>
      </w:pPr>
      <w:r>
        <w:t xml:space="preserve">Figure </w:t>
      </w:r>
      <w:r>
        <w:fldChar w:fldCharType="begin"/>
      </w:r>
      <w:r>
        <w:instrText xml:space="preserve"> SEQ Figure \* ARABIC </w:instrText>
      </w:r>
      <w:r>
        <w:fldChar w:fldCharType="separate"/>
      </w:r>
      <w:r>
        <w:rPr>
          <w:noProof/>
        </w:rPr>
        <w:t>2</w:t>
      </w:r>
      <w:r>
        <w:fldChar w:fldCharType="end"/>
      </w:r>
      <w:r>
        <w:t>: K-means clustering with k=2:6</w:t>
      </w:r>
    </w:p>
    <w:p w14:paraId="1B0A7632" w14:textId="77777777" w:rsidR="00027803" w:rsidRPr="003D20BA" w:rsidRDefault="00027803" w:rsidP="00027803">
      <w:pPr>
        <w:rPr>
          <w:b w:val="0"/>
          <w:bCs/>
          <w:sz w:val="22"/>
        </w:rPr>
      </w:pPr>
      <w:r w:rsidRPr="003D20BA">
        <w:rPr>
          <w:b w:val="0"/>
          <w:bCs/>
          <w:sz w:val="22"/>
        </w:rPr>
        <w:t>Key Insights:</w:t>
      </w:r>
    </w:p>
    <w:p w14:paraId="7B65181A" w14:textId="77777777" w:rsidR="00027803" w:rsidRPr="003D20BA" w:rsidRDefault="00027803" w:rsidP="00027803">
      <w:pPr>
        <w:rPr>
          <w:b w:val="0"/>
          <w:bCs/>
          <w:sz w:val="22"/>
        </w:rPr>
      </w:pPr>
    </w:p>
    <w:p w14:paraId="1808D57D" w14:textId="77777777" w:rsidR="003D20BA" w:rsidRDefault="003D20BA" w:rsidP="003D20BA">
      <w:pPr>
        <w:pStyle w:val="ListParagraph"/>
        <w:numPr>
          <w:ilvl w:val="0"/>
          <w:numId w:val="7"/>
        </w:numPr>
        <w:rPr>
          <w:b w:val="0"/>
          <w:bCs/>
          <w:sz w:val="22"/>
        </w:rPr>
      </w:pPr>
      <w:bookmarkStart w:id="21" w:name="_Toc34676835"/>
      <w:bookmarkStart w:id="22" w:name="_Toc34677048"/>
      <w:r w:rsidRPr="003D20BA">
        <w:rPr>
          <w:b w:val="0"/>
          <w:bCs/>
          <w:sz w:val="22"/>
        </w:rPr>
        <w:t>Turkey and Yugoslavia seem to be pretty far away from other countries as we saw in distance matrix, creating a cluster of their own</w:t>
      </w:r>
    </w:p>
    <w:p w14:paraId="63433FF4" w14:textId="0F87EA6A" w:rsidR="003D20BA" w:rsidRPr="003D20BA" w:rsidRDefault="003D20BA" w:rsidP="003D20BA">
      <w:pPr>
        <w:pStyle w:val="ListParagraph"/>
        <w:rPr>
          <w:sz w:val="22"/>
        </w:rPr>
      </w:pPr>
      <w:r w:rsidRPr="003D20BA">
        <w:rPr>
          <w:sz w:val="22"/>
        </w:rPr>
        <w:t>Best K value</w:t>
      </w:r>
    </w:p>
    <w:p w14:paraId="08E96A0D" w14:textId="77777777" w:rsidR="00027803" w:rsidRDefault="00027803" w:rsidP="00027803"/>
    <w:p w14:paraId="7D96225A" w14:textId="77777777" w:rsidR="00027803" w:rsidRDefault="00027803" w:rsidP="00027803">
      <w:pPr>
        <w:keepNext/>
      </w:pPr>
      <w:r w:rsidRPr="002930B3">
        <w:rPr>
          <w:noProof/>
        </w:rPr>
        <w:drawing>
          <wp:inline distT="0" distB="0" distL="0" distR="0" wp14:anchorId="70CC075D" wp14:editId="2613DE48">
            <wp:extent cx="3382140" cy="2242098"/>
            <wp:effectExtent l="0" t="0" r="0" b="6350"/>
            <wp:docPr id="4" name="Picture 4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5899" cy="2251219"/>
                    </a:xfrm>
                    <a:prstGeom prst="rect">
                      <a:avLst/>
                    </a:prstGeom>
                    <a:noFill/>
                    <a:ln>
                      <a:noFill/>
                    </a:ln>
                  </pic:spPr>
                </pic:pic>
              </a:graphicData>
            </a:graphic>
          </wp:inline>
        </w:drawing>
      </w:r>
    </w:p>
    <w:p w14:paraId="03B0C84A" w14:textId="77777777" w:rsidR="00027803" w:rsidRDefault="00027803" w:rsidP="0002780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w:t>
      </w:r>
      <w:r w:rsidRPr="004059DF">
        <w:t>Cluster Sum of Squares vs Cluster Size</w:t>
      </w:r>
    </w:p>
    <w:p w14:paraId="30008072" w14:textId="77777777" w:rsidR="00027803" w:rsidRDefault="00027803" w:rsidP="00027803"/>
    <w:p w14:paraId="1E4C6CC8" w14:textId="77777777" w:rsidR="00027803" w:rsidRDefault="00027803" w:rsidP="00027803">
      <w:pPr>
        <w:keepNext/>
      </w:pPr>
      <w:r w:rsidRPr="000420EF">
        <w:rPr>
          <w:noProof/>
        </w:rPr>
        <w:drawing>
          <wp:inline distT="0" distB="0" distL="0" distR="0" wp14:anchorId="5B960751" wp14:editId="25A39647">
            <wp:extent cx="5417820" cy="3150235"/>
            <wp:effectExtent l="0" t="0" r="0" b="0"/>
            <wp:docPr id="5" name="Picture 5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descr="A close up of a map&#10;&#10;Description automatically generated"/>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7820" cy="3150235"/>
                    </a:xfrm>
                    <a:prstGeom prst="rect">
                      <a:avLst/>
                    </a:prstGeom>
                    <a:noFill/>
                    <a:ln>
                      <a:noFill/>
                    </a:ln>
                  </pic:spPr>
                </pic:pic>
              </a:graphicData>
            </a:graphic>
          </wp:inline>
        </w:drawing>
      </w:r>
    </w:p>
    <w:p w14:paraId="74F6068D" w14:textId="77777777" w:rsidR="00027803" w:rsidRDefault="00027803" w:rsidP="0002780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:Rsquare vs Number of clusters</w:t>
      </w:r>
    </w:p>
    <w:p w14:paraId="1D663D85" w14:textId="77777777" w:rsidR="00027803" w:rsidRDefault="00027803" w:rsidP="003D20BA">
      <w:pPr>
        <w:pStyle w:val="Heading3"/>
        <w:numPr>
          <w:ilvl w:val="0"/>
          <w:numId w:val="0"/>
        </w:numPr>
        <w:ind w:left="720" w:hanging="720"/>
        <w:rPr>
          <w:color w:val="000000"/>
        </w:rPr>
      </w:pPr>
    </w:p>
    <w:p w14:paraId="7652D92D" w14:textId="77777777" w:rsidR="00027803" w:rsidRPr="003D20BA" w:rsidRDefault="00027803" w:rsidP="00027803">
      <w:pPr>
        <w:rPr>
          <w:b w:val="0"/>
          <w:bCs/>
          <w:sz w:val="22"/>
        </w:rPr>
      </w:pPr>
      <w:r w:rsidRPr="003D20BA">
        <w:rPr>
          <w:b w:val="0"/>
          <w:bCs/>
          <w:sz w:val="22"/>
        </w:rPr>
        <w:t>Key Insights:</w:t>
      </w:r>
    </w:p>
    <w:p w14:paraId="63628696" w14:textId="77777777" w:rsidR="00027803" w:rsidRPr="003D20BA" w:rsidRDefault="00027803" w:rsidP="00027803">
      <w:pPr>
        <w:rPr>
          <w:b w:val="0"/>
          <w:bCs/>
          <w:sz w:val="22"/>
        </w:rPr>
      </w:pPr>
    </w:p>
    <w:p w14:paraId="60ACF738" w14:textId="77777777" w:rsidR="003D20BA" w:rsidRPr="002B1141" w:rsidRDefault="003D20BA" w:rsidP="003D20BA">
      <w:pPr>
        <w:numPr>
          <w:ilvl w:val="0"/>
          <w:numId w:val="10"/>
        </w:numPr>
        <w:spacing w:line="240" w:lineRule="auto"/>
        <w:rPr>
          <w:b w:val="0"/>
          <w:bCs/>
          <w:sz w:val="22"/>
        </w:rPr>
      </w:pPr>
      <w:bookmarkStart w:id="23" w:name="_Toc37083725"/>
      <w:bookmarkStart w:id="24" w:name="_Toc37083828"/>
      <w:bookmarkStart w:id="25" w:name="_Toc37083970"/>
      <w:r w:rsidRPr="002B1141">
        <w:rPr>
          <w:b w:val="0"/>
          <w:bCs/>
          <w:sz w:val="22"/>
        </w:rPr>
        <w:t>Using the Total sum of Square method to check for in-cluster similarity, we see a bend at 3 clusters. Hence, we take 3 clusters according to this chart.</w:t>
      </w:r>
      <w:r w:rsidRPr="002B1141">
        <w:rPr>
          <w:b w:val="0"/>
          <w:bCs/>
          <w:sz w:val="22"/>
        </w:rPr>
        <w:br/>
        <w:t>Using average silhouette width method, which gives how well separated the clusters are, we find maximum separation at cluster size 3.</w:t>
      </w:r>
      <w:r w:rsidRPr="002B1141">
        <w:rPr>
          <w:b w:val="0"/>
          <w:bCs/>
          <w:sz w:val="22"/>
        </w:rPr>
        <w:br/>
        <w:t>Hence we proceed with making 3 clusters</w:t>
      </w:r>
    </w:p>
    <w:p w14:paraId="6694F702" w14:textId="77777777" w:rsidR="003D20BA" w:rsidRPr="003D20BA" w:rsidRDefault="003D20BA" w:rsidP="003D20BA">
      <w:pPr>
        <w:rPr>
          <w:b w:val="0"/>
          <w:bCs/>
          <w:sz w:val="22"/>
        </w:rPr>
      </w:pPr>
    </w:p>
    <w:p w14:paraId="2591E60F" w14:textId="6BAE5284" w:rsidR="00027803" w:rsidRPr="003D20BA" w:rsidRDefault="00027803" w:rsidP="003D20BA">
      <w:pPr>
        <w:pStyle w:val="Heading4"/>
        <w:numPr>
          <w:ilvl w:val="0"/>
          <w:numId w:val="0"/>
        </w:numPr>
        <w:rPr>
          <w:rFonts w:ascii="Calibri" w:eastAsia="MS Mincho" w:hAnsi="Calibri"/>
          <w:b w:val="0"/>
          <w:bCs/>
          <w:i w:val="0"/>
          <w:iCs w:val="0"/>
          <w:color w:val="082A75"/>
          <w:sz w:val="22"/>
        </w:rPr>
      </w:pPr>
      <w:r w:rsidRPr="003D20BA">
        <w:rPr>
          <w:rFonts w:ascii="Calibri" w:eastAsia="MS Mincho" w:hAnsi="Calibri"/>
          <w:b w:val="0"/>
          <w:bCs/>
          <w:i w:val="0"/>
          <w:iCs w:val="0"/>
          <w:color w:val="082A75"/>
          <w:sz w:val="22"/>
        </w:rPr>
        <w:t xml:space="preserve"> K-means clustering with k=3</w:t>
      </w:r>
    </w:p>
    <w:p w14:paraId="69339574" w14:textId="77777777" w:rsidR="00027803" w:rsidRDefault="00027803" w:rsidP="00027803"/>
    <w:p w14:paraId="7AF97255" w14:textId="77777777" w:rsidR="00027803" w:rsidRDefault="00027803" w:rsidP="00027803">
      <w:pPr>
        <w:keepNext/>
      </w:pPr>
      <w:r w:rsidRPr="000F723F">
        <w:rPr>
          <w:noProof/>
        </w:rPr>
        <w:drawing>
          <wp:inline distT="0" distB="0" distL="0" distR="0" wp14:anchorId="0FC8F232" wp14:editId="2B0017D2">
            <wp:extent cx="5567680" cy="3150235"/>
            <wp:effectExtent l="0" t="0" r="0" b="0"/>
            <wp:docPr id="6" name="Picture 5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descr="A close up of a map&#10;&#10;Description automatically generated"/>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7680" cy="3150235"/>
                    </a:xfrm>
                    <a:prstGeom prst="rect">
                      <a:avLst/>
                    </a:prstGeom>
                    <a:noFill/>
                    <a:ln>
                      <a:noFill/>
                    </a:ln>
                  </pic:spPr>
                </pic:pic>
              </a:graphicData>
            </a:graphic>
          </wp:inline>
        </w:drawing>
      </w:r>
    </w:p>
    <w:p w14:paraId="4EA415FF" w14:textId="77777777" w:rsidR="00027803" w:rsidRDefault="00027803" w:rsidP="00027803">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:k=3 Cluster plot</w:t>
      </w:r>
    </w:p>
    <w:p w14:paraId="07ECBFDE" w14:textId="77777777" w:rsidR="00027803" w:rsidRDefault="00027803" w:rsidP="00027803">
      <w:pPr>
        <w:keepNext/>
      </w:pPr>
      <w:r w:rsidRPr="009A4349">
        <w:rPr>
          <w:noProof/>
        </w:rPr>
        <w:drawing>
          <wp:inline distT="0" distB="0" distL="0" distR="0" wp14:anchorId="3D9E9AD9" wp14:editId="08A73C38">
            <wp:extent cx="5624195" cy="2981325"/>
            <wp:effectExtent l="0" t="0" r="0" b="0"/>
            <wp:docPr id="7" name="Picture 53" descr="A close up of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descr="A close up of text on a white background&#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4195" cy="2981325"/>
                    </a:xfrm>
                    <a:prstGeom prst="rect">
                      <a:avLst/>
                    </a:prstGeom>
                    <a:noFill/>
                    <a:ln>
                      <a:noFill/>
                    </a:ln>
                  </pic:spPr>
                </pic:pic>
              </a:graphicData>
            </a:graphic>
          </wp:inline>
        </w:drawing>
      </w:r>
    </w:p>
    <w:p w14:paraId="20894E2A" w14:textId="77777777" w:rsidR="00027803" w:rsidRPr="005E06A3" w:rsidRDefault="00027803" w:rsidP="00027803">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Cluster wise split of countries</w:t>
      </w:r>
    </w:p>
    <w:p w14:paraId="4E8862AB" w14:textId="77777777" w:rsidR="00027803" w:rsidRDefault="00027803" w:rsidP="00027803">
      <w:pPr>
        <w:keepNext/>
        <w:jc w:val="center"/>
      </w:pPr>
      <w:r w:rsidRPr="00C27020">
        <w:rPr>
          <w:noProof/>
        </w:rPr>
        <w:drawing>
          <wp:inline distT="0" distB="0" distL="0" distR="0" wp14:anchorId="12BDEB77" wp14:editId="1AFEF3C6">
            <wp:extent cx="4027170" cy="964565"/>
            <wp:effectExtent l="0" t="0" r="0" b="0"/>
            <wp:docPr id="8" name="Picture 52"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descr="A close up of a logo&#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7170" cy="964565"/>
                    </a:xfrm>
                    <a:prstGeom prst="rect">
                      <a:avLst/>
                    </a:prstGeom>
                    <a:noFill/>
                    <a:ln>
                      <a:noFill/>
                    </a:ln>
                  </pic:spPr>
                </pic:pic>
              </a:graphicData>
            </a:graphic>
          </wp:inline>
        </w:drawing>
      </w:r>
    </w:p>
    <w:p w14:paraId="613E29EA" w14:textId="77777777" w:rsidR="00027803" w:rsidRDefault="00027803" w:rsidP="00027803">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Mean Percentage of employment in each of the 3 clusters</w:t>
      </w:r>
    </w:p>
    <w:p w14:paraId="28DAD026" w14:textId="77777777" w:rsidR="00027803" w:rsidRDefault="00027803" w:rsidP="00027803">
      <w:pPr>
        <w:rPr>
          <w:rFonts w:cs="Calibri"/>
          <w:b w:val="0"/>
          <w:bCs/>
        </w:rPr>
      </w:pPr>
    </w:p>
    <w:p w14:paraId="6D7008FC" w14:textId="77777777" w:rsidR="00027803" w:rsidRPr="003D20BA" w:rsidRDefault="00027803" w:rsidP="00027803">
      <w:pPr>
        <w:rPr>
          <w:b w:val="0"/>
          <w:bCs/>
          <w:sz w:val="22"/>
        </w:rPr>
      </w:pPr>
      <w:r w:rsidRPr="003D20BA">
        <w:rPr>
          <w:b w:val="0"/>
          <w:bCs/>
          <w:sz w:val="22"/>
        </w:rPr>
        <w:t>Key Insights:</w:t>
      </w:r>
    </w:p>
    <w:p w14:paraId="7E159AD0" w14:textId="77777777" w:rsidR="00027803" w:rsidRPr="003D20BA" w:rsidRDefault="00027803" w:rsidP="00027803">
      <w:pPr>
        <w:rPr>
          <w:b w:val="0"/>
          <w:bCs/>
          <w:sz w:val="22"/>
        </w:rPr>
      </w:pPr>
    </w:p>
    <w:p w14:paraId="1DE113BA" w14:textId="77777777" w:rsidR="00027803" w:rsidRPr="003D20BA" w:rsidRDefault="00027803" w:rsidP="003D20BA">
      <w:pPr>
        <w:rPr>
          <w:b w:val="0"/>
          <w:bCs/>
          <w:sz w:val="22"/>
        </w:rPr>
      </w:pPr>
      <w:r w:rsidRPr="003D20BA">
        <w:rPr>
          <w:b w:val="0"/>
          <w:bCs/>
          <w:sz w:val="22"/>
        </w:rPr>
        <w:t>Cluster 1: Underdeveloped Country - Most of the population is employed in agriculture industry.</w:t>
      </w:r>
    </w:p>
    <w:p w14:paraId="5EBE8B47" w14:textId="77777777" w:rsidR="00027803" w:rsidRPr="003D20BA" w:rsidRDefault="00027803" w:rsidP="003D20BA">
      <w:pPr>
        <w:rPr>
          <w:b w:val="0"/>
          <w:bCs/>
          <w:sz w:val="22"/>
        </w:rPr>
      </w:pPr>
      <w:r w:rsidRPr="003D20BA">
        <w:rPr>
          <w:b w:val="0"/>
          <w:bCs/>
          <w:sz w:val="22"/>
        </w:rPr>
        <w:t>Cluster 2: Developing Countries - Most of the population is employed in agriculture or manufacturing industry.</w:t>
      </w:r>
    </w:p>
    <w:p w14:paraId="4EF21249" w14:textId="77777777" w:rsidR="00027803" w:rsidRPr="003D20BA" w:rsidRDefault="00027803" w:rsidP="003D20BA">
      <w:pPr>
        <w:rPr>
          <w:b w:val="0"/>
          <w:bCs/>
          <w:sz w:val="22"/>
        </w:rPr>
      </w:pPr>
      <w:r w:rsidRPr="003D20BA">
        <w:rPr>
          <w:b w:val="0"/>
          <w:bCs/>
          <w:sz w:val="22"/>
        </w:rPr>
        <w:t>Cluster 3: Developed Countries - Most of the population is either employed in service industry, social/personal services or manufacturing.</w:t>
      </w:r>
    </w:p>
    <w:p w14:paraId="37B45F26" w14:textId="77777777" w:rsidR="00027803" w:rsidRPr="003D20BA" w:rsidRDefault="00027803" w:rsidP="003D20BA">
      <w:pPr>
        <w:rPr>
          <w:b w:val="0"/>
          <w:bCs/>
          <w:sz w:val="22"/>
        </w:rPr>
      </w:pPr>
    </w:p>
    <w:p w14:paraId="1DB30C79" w14:textId="69BEFBEF" w:rsidR="00027803" w:rsidRPr="003D20BA" w:rsidRDefault="00027803" w:rsidP="003D20BA">
      <w:pPr>
        <w:rPr>
          <w:b w:val="0"/>
          <w:bCs/>
          <w:sz w:val="22"/>
        </w:rPr>
      </w:pPr>
      <w:bookmarkStart w:id="26" w:name="_Toc38219101"/>
      <w:bookmarkEnd w:id="21"/>
      <w:r w:rsidRPr="003D20BA">
        <w:rPr>
          <w:b w:val="0"/>
          <w:bCs/>
          <w:sz w:val="22"/>
        </w:rPr>
        <w:t xml:space="preserve">Hierarchical </w:t>
      </w:r>
      <w:bookmarkEnd w:id="22"/>
      <w:bookmarkEnd w:id="23"/>
      <w:bookmarkEnd w:id="24"/>
      <w:bookmarkEnd w:id="25"/>
      <w:r w:rsidRPr="003D20BA">
        <w:rPr>
          <w:b w:val="0"/>
          <w:bCs/>
          <w:sz w:val="22"/>
        </w:rPr>
        <w:t>Clustering</w:t>
      </w:r>
      <w:r w:rsidR="003D20BA" w:rsidRPr="003D20BA">
        <w:rPr>
          <w:b w:val="0"/>
          <w:bCs/>
          <w:sz w:val="22"/>
        </w:rPr>
        <w:t xml:space="preserve"> - </w:t>
      </w:r>
      <w:r w:rsidRPr="003D20BA">
        <w:rPr>
          <w:b w:val="0"/>
          <w:bCs/>
          <w:sz w:val="22"/>
        </w:rPr>
        <w:t>Ward’s Method</w:t>
      </w:r>
      <w:bookmarkEnd w:id="26"/>
    </w:p>
    <w:p w14:paraId="78F2455C" w14:textId="77777777" w:rsidR="00027803" w:rsidRPr="003D20BA" w:rsidRDefault="00027803" w:rsidP="003D20BA">
      <w:pPr>
        <w:rPr>
          <w:b w:val="0"/>
          <w:bCs/>
          <w:sz w:val="22"/>
        </w:rPr>
      </w:pPr>
    </w:p>
    <w:p w14:paraId="015BDE99" w14:textId="77777777" w:rsidR="00027803" w:rsidRPr="003D20BA" w:rsidRDefault="00027803" w:rsidP="003D20BA">
      <w:pPr>
        <w:rPr>
          <w:b w:val="0"/>
          <w:bCs/>
          <w:sz w:val="22"/>
        </w:rPr>
      </w:pPr>
      <w:r w:rsidRPr="003D20BA">
        <w:rPr>
          <w:b w:val="0"/>
          <w:bCs/>
          <w:sz w:val="22"/>
        </w:rPr>
        <w:t>Ward’s Method iteratively combines clusters that minimize the within cluster sum of squares</w:t>
      </w:r>
    </w:p>
    <w:p w14:paraId="3C7756F1" w14:textId="77777777" w:rsidR="00027803" w:rsidRDefault="00027803" w:rsidP="00027803">
      <w:pPr>
        <w:keepNext/>
        <w:shd w:val="clear" w:color="auto" w:fill="FFFFFF"/>
        <w:spacing w:after="150"/>
      </w:pPr>
      <w:r w:rsidRPr="0096389F">
        <w:rPr>
          <w:rFonts w:cs="Calibri"/>
          <w:noProof/>
          <w:color w:val="333333"/>
          <w:sz w:val="22"/>
        </w:rPr>
        <w:drawing>
          <wp:inline distT="0" distB="0" distL="0" distR="0" wp14:anchorId="41DAA79B" wp14:editId="7C5CB361">
            <wp:extent cx="5786755" cy="2799715"/>
            <wp:effectExtent l="0" t="0" r="0" b="0"/>
            <wp:docPr id="9" name="Picture 54" descr="A close up of a piece of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descr="A close up of a piece of paper&#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6755" cy="2799715"/>
                    </a:xfrm>
                    <a:prstGeom prst="rect">
                      <a:avLst/>
                    </a:prstGeom>
                    <a:noFill/>
                    <a:ln>
                      <a:noFill/>
                    </a:ln>
                  </pic:spPr>
                </pic:pic>
              </a:graphicData>
            </a:graphic>
          </wp:inline>
        </w:drawing>
      </w:r>
    </w:p>
    <w:p w14:paraId="494F40B4" w14:textId="77777777" w:rsidR="00027803" w:rsidRDefault="00027803" w:rsidP="00027803">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:Cluster </w:t>
      </w:r>
      <w:proofErr w:type="spellStart"/>
      <w:r>
        <w:t>Dendogram</w:t>
      </w:r>
      <w:proofErr w:type="spellEnd"/>
      <w:r>
        <w:t xml:space="preserve"> using Ward's Method</w:t>
      </w:r>
    </w:p>
    <w:p w14:paraId="007226F1" w14:textId="77777777" w:rsidR="00027803" w:rsidRDefault="00027803" w:rsidP="00027803">
      <w:pPr>
        <w:keepNext/>
        <w:jc w:val="center"/>
      </w:pPr>
      <w:r w:rsidRPr="00E60F4C">
        <w:rPr>
          <w:noProof/>
        </w:rPr>
        <w:drawing>
          <wp:inline distT="0" distB="0" distL="0" distR="0" wp14:anchorId="0B5A9AC9" wp14:editId="2DF0BEF4">
            <wp:extent cx="3870325" cy="914400"/>
            <wp:effectExtent l="0" t="0" r="0" b="0"/>
            <wp:docPr id="10" name="Picture 56" descr="A picture containing cloc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0325" cy="914400"/>
                    </a:xfrm>
                    <a:prstGeom prst="rect">
                      <a:avLst/>
                    </a:prstGeom>
                    <a:noFill/>
                    <a:ln>
                      <a:noFill/>
                    </a:ln>
                  </pic:spPr>
                </pic:pic>
              </a:graphicData>
            </a:graphic>
          </wp:inline>
        </w:drawing>
      </w:r>
    </w:p>
    <w:p w14:paraId="364C8E18" w14:textId="77777777" w:rsidR="00027803" w:rsidRPr="00A97504" w:rsidRDefault="00027803" w:rsidP="00027803">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Mean Percentage of employment in each cluster</w:t>
      </w:r>
    </w:p>
    <w:p w14:paraId="31F3FE72" w14:textId="77777777" w:rsidR="00027803" w:rsidRPr="00A97504" w:rsidRDefault="00027803" w:rsidP="00027803"/>
    <w:p w14:paraId="7875248A" w14:textId="77777777" w:rsidR="00027803" w:rsidRPr="003D20BA" w:rsidRDefault="00027803" w:rsidP="00027803">
      <w:pPr>
        <w:rPr>
          <w:b w:val="0"/>
          <w:bCs/>
          <w:sz w:val="22"/>
        </w:rPr>
      </w:pPr>
      <w:r w:rsidRPr="003D20BA">
        <w:rPr>
          <w:b w:val="0"/>
          <w:bCs/>
          <w:sz w:val="22"/>
        </w:rPr>
        <w:t>Key Insights:</w:t>
      </w:r>
    </w:p>
    <w:p w14:paraId="4107CD20" w14:textId="77777777" w:rsidR="00027803" w:rsidRPr="003D20BA" w:rsidRDefault="00027803" w:rsidP="00027803">
      <w:pPr>
        <w:rPr>
          <w:b w:val="0"/>
          <w:bCs/>
          <w:sz w:val="22"/>
        </w:rPr>
      </w:pPr>
    </w:p>
    <w:p w14:paraId="63551C5D" w14:textId="77777777" w:rsidR="00027803" w:rsidRPr="003D20BA" w:rsidRDefault="00027803" w:rsidP="003D20BA">
      <w:pPr>
        <w:rPr>
          <w:b w:val="0"/>
          <w:bCs/>
          <w:sz w:val="22"/>
        </w:rPr>
      </w:pPr>
      <w:r w:rsidRPr="003D20BA">
        <w:rPr>
          <w:b w:val="0"/>
          <w:bCs/>
          <w:sz w:val="22"/>
        </w:rPr>
        <w:t>3 major clusters with Greece and Turkey combined in one cluster.</w:t>
      </w:r>
    </w:p>
    <w:p w14:paraId="532E1086" w14:textId="77777777" w:rsidR="00027803" w:rsidRPr="003D20BA" w:rsidRDefault="00027803" w:rsidP="003D20BA">
      <w:pPr>
        <w:rPr>
          <w:b w:val="0"/>
          <w:bCs/>
          <w:sz w:val="22"/>
        </w:rPr>
      </w:pPr>
    </w:p>
    <w:p w14:paraId="293CBE5F" w14:textId="77777777" w:rsidR="00027803" w:rsidRPr="003D20BA" w:rsidRDefault="00027803" w:rsidP="003D20BA">
      <w:pPr>
        <w:rPr>
          <w:b w:val="0"/>
          <w:bCs/>
          <w:sz w:val="22"/>
        </w:rPr>
      </w:pPr>
      <w:r w:rsidRPr="003D20BA">
        <w:rPr>
          <w:b w:val="0"/>
          <w:bCs/>
          <w:sz w:val="22"/>
        </w:rPr>
        <w:t>Rest of the two clusters pretty much the same as the k-means clustering.</w:t>
      </w:r>
    </w:p>
    <w:p w14:paraId="1A600640" w14:textId="77777777" w:rsidR="00027803" w:rsidRPr="003D20BA" w:rsidRDefault="00027803" w:rsidP="003D20BA">
      <w:pPr>
        <w:rPr>
          <w:b w:val="0"/>
          <w:bCs/>
          <w:sz w:val="22"/>
        </w:rPr>
      </w:pPr>
    </w:p>
    <w:p w14:paraId="70DC8084" w14:textId="77777777" w:rsidR="00027803" w:rsidRPr="003D20BA" w:rsidRDefault="00027803" w:rsidP="003D20BA">
      <w:pPr>
        <w:rPr>
          <w:b w:val="0"/>
          <w:bCs/>
          <w:sz w:val="22"/>
        </w:rPr>
      </w:pPr>
      <w:r w:rsidRPr="003D20BA">
        <w:rPr>
          <w:b w:val="0"/>
          <w:bCs/>
          <w:sz w:val="22"/>
        </w:rPr>
        <w:t>Cluster 1: Most of the population is employed in agriculture industry.</w:t>
      </w:r>
    </w:p>
    <w:p w14:paraId="563B3BCB" w14:textId="77777777" w:rsidR="00027803" w:rsidRPr="003D20BA" w:rsidRDefault="00027803" w:rsidP="003D20BA">
      <w:pPr>
        <w:rPr>
          <w:b w:val="0"/>
          <w:bCs/>
          <w:sz w:val="22"/>
        </w:rPr>
      </w:pPr>
      <w:r w:rsidRPr="003D20BA">
        <w:rPr>
          <w:b w:val="0"/>
          <w:bCs/>
          <w:sz w:val="22"/>
        </w:rPr>
        <w:t>Cluster 2: Developing Countries - Most of the population is employed in agriculture or manufacturing industry.</w:t>
      </w:r>
    </w:p>
    <w:p w14:paraId="3971ADB1" w14:textId="77777777" w:rsidR="00027803" w:rsidRPr="003D20BA" w:rsidRDefault="00027803" w:rsidP="003D20BA">
      <w:pPr>
        <w:rPr>
          <w:b w:val="0"/>
          <w:bCs/>
          <w:sz w:val="22"/>
        </w:rPr>
      </w:pPr>
      <w:r w:rsidRPr="003D20BA">
        <w:rPr>
          <w:b w:val="0"/>
          <w:bCs/>
          <w:sz w:val="22"/>
        </w:rPr>
        <w:t>Cluster 3: Developed Countries - Most of the population is either employed in social/personal services or manufacturing.</w:t>
      </w:r>
    </w:p>
    <w:p w14:paraId="59213C10" w14:textId="77777777" w:rsidR="00027803" w:rsidRDefault="00027803" w:rsidP="00027803">
      <w:pPr>
        <w:pStyle w:val="ListParagraph"/>
        <w:rPr>
          <w:rFonts w:cs="Calibri"/>
          <w:sz w:val="22"/>
        </w:rPr>
      </w:pPr>
    </w:p>
    <w:p w14:paraId="51C3B136" w14:textId="77777777" w:rsidR="00027803" w:rsidRDefault="00027803" w:rsidP="003D20BA">
      <w:pPr>
        <w:pStyle w:val="Heading1"/>
        <w:numPr>
          <w:ilvl w:val="0"/>
          <w:numId w:val="0"/>
        </w:numPr>
      </w:pPr>
      <w:bookmarkStart w:id="27" w:name="_Toc32884151"/>
    </w:p>
    <w:p w14:paraId="5B72408E" w14:textId="77777777" w:rsidR="00027803" w:rsidRDefault="00027803" w:rsidP="00027803"/>
    <w:p w14:paraId="49235C8E" w14:textId="77777777" w:rsidR="00027803" w:rsidRDefault="00027803" w:rsidP="00027803"/>
    <w:p w14:paraId="6CA28CAC" w14:textId="77777777" w:rsidR="00027803" w:rsidRDefault="00027803" w:rsidP="00027803"/>
    <w:p w14:paraId="32FBA190" w14:textId="77777777" w:rsidR="00027803" w:rsidRDefault="00027803" w:rsidP="00027803"/>
    <w:p w14:paraId="7A71ED8C" w14:textId="77777777" w:rsidR="00027803" w:rsidRDefault="00027803" w:rsidP="00027803"/>
    <w:p w14:paraId="7FB304B3" w14:textId="77777777" w:rsidR="00027803" w:rsidRDefault="00027803" w:rsidP="00027803"/>
    <w:p w14:paraId="11C83626" w14:textId="77777777" w:rsidR="00027803" w:rsidRPr="00CA478C" w:rsidRDefault="00027803" w:rsidP="00027803"/>
    <w:p w14:paraId="48D211AB" w14:textId="16FA031B" w:rsidR="00027803" w:rsidRPr="00EC4684" w:rsidRDefault="00027803" w:rsidP="003D20BA">
      <w:pPr>
        <w:pStyle w:val="Heading1"/>
        <w:numPr>
          <w:ilvl w:val="0"/>
          <w:numId w:val="0"/>
        </w:numPr>
        <w:ind w:left="432" w:hanging="432"/>
      </w:pPr>
      <w:bookmarkStart w:id="28" w:name="_Toc38219102"/>
      <w:bookmarkEnd w:id="27"/>
      <w:r w:rsidRPr="00EC4684">
        <w:t>Cincinnati Zoo Data – Association Rules</w:t>
      </w:r>
      <w:bookmarkEnd w:id="28"/>
    </w:p>
    <w:p w14:paraId="3DFC99FF" w14:textId="77777777" w:rsidR="00027803" w:rsidRDefault="00027803" w:rsidP="00027803"/>
    <w:p w14:paraId="505522E6" w14:textId="74C5B61A" w:rsidR="003D20BA" w:rsidRPr="003D20BA" w:rsidRDefault="003D20BA" w:rsidP="003D20BA">
      <w:pPr>
        <w:rPr>
          <w:b w:val="0"/>
          <w:bCs/>
          <w:sz w:val="22"/>
        </w:rPr>
      </w:pPr>
      <w:r w:rsidRPr="00356DAA">
        <w:rPr>
          <w:rFonts w:cs="Calibri"/>
          <w:szCs w:val="28"/>
        </w:rPr>
        <w:t xml:space="preserve"> </w:t>
      </w:r>
      <w:r w:rsidRPr="003D20BA">
        <w:rPr>
          <w:b w:val="0"/>
          <w:bCs/>
          <w:sz w:val="22"/>
        </w:rPr>
        <w:t xml:space="preserve">Goal and Background </w:t>
      </w:r>
    </w:p>
    <w:p w14:paraId="626BB2F0" w14:textId="77777777" w:rsidR="00027803" w:rsidRPr="003D20BA" w:rsidRDefault="00027803" w:rsidP="00027803">
      <w:pPr>
        <w:rPr>
          <w:b w:val="0"/>
          <w:bCs/>
          <w:sz w:val="22"/>
        </w:rPr>
      </w:pPr>
    </w:p>
    <w:p w14:paraId="58BC7B53" w14:textId="77777777" w:rsidR="00027803" w:rsidRPr="003D20BA" w:rsidRDefault="00027803" w:rsidP="003D20BA">
      <w:pPr>
        <w:rPr>
          <w:b w:val="0"/>
          <w:bCs/>
          <w:sz w:val="22"/>
        </w:rPr>
      </w:pPr>
      <w:r w:rsidRPr="003D20BA">
        <w:t>About Cincinnati Zoo:</w:t>
      </w:r>
    </w:p>
    <w:p w14:paraId="51D40CB2" w14:textId="77777777" w:rsidR="00027803" w:rsidRPr="003D20BA" w:rsidRDefault="00027803" w:rsidP="003D20BA">
      <w:pPr>
        <w:rPr>
          <w:b w:val="0"/>
          <w:bCs/>
          <w:sz w:val="22"/>
        </w:rPr>
      </w:pPr>
      <w:r w:rsidRPr="003D20BA">
        <w:rPr>
          <w:b w:val="0"/>
          <w:bCs/>
          <w:sz w:val="22"/>
        </w:rPr>
        <w:t>Cincinnati Zoo was founded in 1873. Officially opened in 1875. Second oldest in the Nation after Pennsylvania Zoo.</w:t>
      </w:r>
    </w:p>
    <w:p w14:paraId="4EF7F7EF" w14:textId="77777777" w:rsidR="00027803" w:rsidRPr="003D20BA" w:rsidRDefault="00027803" w:rsidP="003D20BA">
      <w:pPr>
        <w:rPr>
          <w:b w:val="0"/>
          <w:bCs/>
          <w:sz w:val="22"/>
        </w:rPr>
      </w:pPr>
      <w:r w:rsidRPr="003D20BA">
        <w:rPr>
          <w:b w:val="0"/>
          <w:bCs/>
          <w:sz w:val="22"/>
        </w:rPr>
        <w:t>Zoo houses over 300 animal and over 3,000 plant species.</w:t>
      </w:r>
    </w:p>
    <w:p w14:paraId="19EF5B8D" w14:textId="77777777" w:rsidR="00027803" w:rsidRPr="003D20BA" w:rsidRDefault="00027803" w:rsidP="003D20BA">
      <w:pPr>
        <w:rPr>
          <w:b w:val="0"/>
          <w:bCs/>
          <w:sz w:val="22"/>
        </w:rPr>
      </w:pPr>
      <w:r w:rsidRPr="003D20BA">
        <w:rPr>
          <w:b w:val="0"/>
          <w:bCs/>
          <w:sz w:val="22"/>
        </w:rPr>
        <w:t>Reptile house is the oldest Zoo building in the country, dating from 1875.</w:t>
      </w:r>
    </w:p>
    <w:p w14:paraId="0E97EDE4" w14:textId="77777777" w:rsidR="00027803" w:rsidRPr="003D20BA" w:rsidRDefault="00027803" w:rsidP="003D20BA">
      <w:pPr>
        <w:rPr>
          <w:b w:val="0"/>
          <w:bCs/>
          <w:sz w:val="22"/>
        </w:rPr>
      </w:pPr>
      <w:r w:rsidRPr="003D20BA">
        <w:rPr>
          <w:b w:val="0"/>
          <w:bCs/>
          <w:sz w:val="22"/>
        </w:rPr>
        <w:t>Zoo serves over a million visitors each year.</w:t>
      </w:r>
    </w:p>
    <w:p w14:paraId="758E0A1C" w14:textId="77777777" w:rsidR="00027803" w:rsidRPr="003D20BA" w:rsidRDefault="00027803" w:rsidP="003D20BA">
      <w:pPr>
        <w:rPr>
          <w:b w:val="0"/>
          <w:bCs/>
          <w:sz w:val="22"/>
        </w:rPr>
      </w:pPr>
      <w:r w:rsidRPr="003D20BA">
        <w:rPr>
          <w:b w:val="0"/>
          <w:bCs/>
          <w:sz w:val="22"/>
        </w:rPr>
        <w:t>Data:</w:t>
      </w:r>
    </w:p>
    <w:p w14:paraId="6526BC8C" w14:textId="6EE73846" w:rsidR="00027803" w:rsidRPr="003D20BA" w:rsidRDefault="00027803" w:rsidP="003D20BA">
      <w:pPr>
        <w:rPr>
          <w:b w:val="0"/>
          <w:bCs/>
          <w:sz w:val="22"/>
        </w:rPr>
      </w:pPr>
      <w:r w:rsidRPr="003D20BA">
        <w:rPr>
          <w:b w:val="0"/>
          <w:bCs/>
          <w:sz w:val="22"/>
        </w:rPr>
        <w:t xml:space="preserve">Food Table-Over 14,000 records of [Demographics + Email, Food items purchased, Dates of </w:t>
      </w:r>
      <w:r w:rsidR="003D20BA" w:rsidRPr="003D20BA">
        <w:rPr>
          <w:b w:val="0"/>
          <w:bCs/>
          <w:sz w:val="22"/>
        </w:rPr>
        <w:t>purchase (</w:t>
      </w:r>
      <w:r w:rsidRPr="003D20BA">
        <w:rPr>
          <w:b w:val="0"/>
          <w:bCs/>
          <w:sz w:val="22"/>
        </w:rPr>
        <w:t>July,2010 through March,2011), Price of food item purchased]</w:t>
      </w:r>
    </w:p>
    <w:p w14:paraId="1A1C21C0" w14:textId="77777777" w:rsidR="00027803" w:rsidRPr="003D20BA" w:rsidRDefault="00027803" w:rsidP="003D20BA">
      <w:pPr>
        <w:rPr>
          <w:b w:val="0"/>
          <w:bCs/>
          <w:sz w:val="22"/>
        </w:rPr>
      </w:pPr>
      <w:r w:rsidRPr="003D20BA">
        <w:rPr>
          <w:b w:val="0"/>
          <w:bCs/>
          <w:sz w:val="22"/>
        </w:rPr>
        <w:t>Goal of Project:</w:t>
      </w:r>
    </w:p>
    <w:p w14:paraId="444782E4" w14:textId="77777777" w:rsidR="00027803" w:rsidRPr="003D20BA" w:rsidRDefault="00027803" w:rsidP="003D20BA">
      <w:pPr>
        <w:rPr>
          <w:b w:val="0"/>
          <w:bCs/>
          <w:sz w:val="22"/>
        </w:rPr>
      </w:pPr>
      <w:r w:rsidRPr="003D20BA">
        <w:rPr>
          <w:b w:val="0"/>
          <w:bCs/>
          <w:sz w:val="22"/>
        </w:rPr>
        <w:t>To identify useful and/or hidden information in the data collected by Zoo.</w:t>
      </w:r>
    </w:p>
    <w:p w14:paraId="06752AE4" w14:textId="7F2FB8D2" w:rsidR="00027803" w:rsidRPr="003D20BA" w:rsidRDefault="00027803" w:rsidP="003D20BA">
      <w:pPr>
        <w:rPr>
          <w:b w:val="0"/>
          <w:bCs/>
          <w:sz w:val="22"/>
        </w:rPr>
      </w:pPr>
      <w:r w:rsidRPr="003D20BA">
        <w:rPr>
          <w:b w:val="0"/>
          <w:bCs/>
          <w:sz w:val="22"/>
        </w:rPr>
        <w:t xml:space="preserve">To Study buying and/or visiting </w:t>
      </w:r>
      <w:r w:rsidR="003D20BA" w:rsidRPr="003D20BA">
        <w:rPr>
          <w:b w:val="0"/>
          <w:bCs/>
          <w:sz w:val="22"/>
        </w:rPr>
        <w:t>behavior</w:t>
      </w:r>
      <w:r w:rsidRPr="003D20BA">
        <w:rPr>
          <w:b w:val="0"/>
          <w:bCs/>
          <w:sz w:val="22"/>
        </w:rPr>
        <w:t xml:space="preserve"> of Zoo members using Association rule mining.</w:t>
      </w:r>
    </w:p>
    <w:p w14:paraId="57FB19EF" w14:textId="77777777" w:rsidR="00027803" w:rsidRPr="003D20BA" w:rsidRDefault="00027803" w:rsidP="003D20BA">
      <w:pPr>
        <w:rPr>
          <w:b w:val="0"/>
          <w:bCs/>
          <w:sz w:val="22"/>
        </w:rPr>
      </w:pPr>
    </w:p>
    <w:p w14:paraId="571ECD00" w14:textId="1B8E4260" w:rsidR="00027803" w:rsidRPr="003D20BA" w:rsidRDefault="00027803" w:rsidP="003D20BA">
      <w:pPr>
        <w:rPr>
          <w:b w:val="0"/>
          <w:bCs/>
          <w:sz w:val="22"/>
        </w:rPr>
      </w:pPr>
      <w:bookmarkStart w:id="29" w:name="_Toc32289411"/>
      <w:bookmarkStart w:id="30" w:name="_Toc32884153"/>
      <w:bookmarkStart w:id="31" w:name="_Toc37083730"/>
      <w:bookmarkStart w:id="32" w:name="_Toc37083833"/>
      <w:bookmarkStart w:id="33" w:name="_Toc37083975"/>
      <w:bookmarkStart w:id="34" w:name="_Toc38219104"/>
      <w:r w:rsidRPr="003D20BA">
        <w:rPr>
          <w:b w:val="0"/>
          <w:bCs/>
          <w:sz w:val="22"/>
        </w:rPr>
        <w:t xml:space="preserve"> Major Results</w:t>
      </w:r>
      <w:bookmarkEnd w:id="29"/>
      <w:bookmarkEnd w:id="30"/>
      <w:bookmarkEnd w:id="31"/>
      <w:bookmarkEnd w:id="32"/>
      <w:bookmarkEnd w:id="33"/>
      <w:bookmarkEnd w:id="34"/>
    </w:p>
    <w:p w14:paraId="53AB5769" w14:textId="77777777" w:rsidR="00027803" w:rsidRPr="003D20BA" w:rsidRDefault="00027803" w:rsidP="00027803">
      <w:pPr>
        <w:rPr>
          <w:b w:val="0"/>
          <w:bCs/>
          <w:sz w:val="22"/>
        </w:rPr>
      </w:pPr>
    </w:p>
    <w:p w14:paraId="6F452BE3" w14:textId="5A30BF04" w:rsidR="00027803" w:rsidRPr="003D20BA" w:rsidRDefault="00027803" w:rsidP="00027803">
      <w:pPr>
        <w:rPr>
          <w:b w:val="0"/>
          <w:bCs/>
          <w:sz w:val="22"/>
        </w:rPr>
      </w:pPr>
      <w:r w:rsidRPr="003D20BA">
        <w:rPr>
          <w:b w:val="0"/>
          <w:bCs/>
          <w:sz w:val="22"/>
        </w:rPr>
        <w:t xml:space="preserve">We observe the table and the plots </w:t>
      </w:r>
      <w:r w:rsidR="003D20BA" w:rsidRPr="003D20BA">
        <w:rPr>
          <w:b w:val="0"/>
          <w:bCs/>
          <w:sz w:val="22"/>
        </w:rPr>
        <w:t xml:space="preserve">below </w:t>
      </w:r>
      <w:r w:rsidRPr="003D20BA">
        <w:rPr>
          <w:b w:val="0"/>
          <w:bCs/>
          <w:sz w:val="22"/>
        </w:rPr>
        <w:t xml:space="preserve">and say with that a high lift </w:t>
      </w:r>
      <w:r w:rsidR="003D20BA" w:rsidRPr="003D20BA">
        <w:rPr>
          <w:b w:val="0"/>
          <w:bCs/>
          <w:sz w:val="22"/>
        </w:rPr>
        <w:t>means</w:t>
      </w:r>
      <w:r w:rsidRPr="003D20BA">
        <w:rPr>
          <w:b w:val="0"/>
          <w:bCs/>
          <w:sz w:val="22"/>
        </w:rPr>
        <w:t xml:space="preserve"> that how much our confidence has increased that RHS would be purchased given that LHS has been purchased.</w:t>
      </w:r>
    </w:p>
    <w:p w14:paraId="4BB18E03" w14:textId="77777777" w:rsidR="00027803" w:rsidRPr="003D20BA" w:rsidRDefault="00027803" w:rsidP="00027803">
      <w:pPr>
        <w:rPr>
          <w:b w:val="0"/>
          <w:bCs/>
          <w:sz w:val="22"/>
        </w:rPr>
      </w:pPr>
    </w:p>
    <w:p w14:paraId="75A1EE51" w14:textId="77777777" w:rsidR="00027803" w:rsidRDefault="00027803" w:rsidP="00027803">
      <w:pPr>
        <w:keepNext/>
      </w:pPr>
      <w:r w:rsidRPr="00A33C8C">
        <w:rPr>
          <w:noProof/>
        </w:rPr>
        <w:drawing>
          <wp:inline distT="0" distB="0" distL="0" distR="0" wp14:anchorId="07DA5762" wp14:editId="5E56FBAE">
            <wp:extent cx="5724525" cy="1158875"/>
            <wp:effectExtent l="0" t="0" r="0" b="0"/>
            <wp:docPr id="11" name="Picture 64" descr="A close up of a piece of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descr="A close up of a piece of paper&#10;&#10;Description automatically generated"/>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1158875"/>
                    </a:xfrm>
                    <a:prstGeom prst="rect">
                      <a:avLst/>
                    </a:prstGeom>
                    <a:noFill/>
                    <a:ln>
                      <a:noFill/>
                    </a:ln>
                  </pic:spPr>
                </pic:pic>
              </a:graphicData>
            </a:graphic>
          </wp:inline>
        </w:drawing>
      </w:r>
    </w:p>
    <w:p w14:paraId="60408279" w14:textId="77777777" w:rsidR="00027803" w:rsidRDefault="00027803" w:rsidP="00027803">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Top Association Market Basket Analysis</w:t>
      </w:r>
    </w:p>
    <w:p w14:paraId="25DA4F46" w14:textId="77777777" w:rsidR="00027803" w:rsidRPr="0096389F" w:rsidRDefault="00027803" w:rsidP="00027803"/>
    <w:p w14:paraId="431FF8D0" w14:textId="191DFD08" w:rsidR="00027803" w:rsidRPr="003D20BA" w:rsidRDefault="00027803" w:rsidP="003D20BA">
      <w:pPr>
        <w:rPr>
          <w:b w:val="0"/>
          <w:bCs/>
          <w:sz w:val="22"/>
        </w:rPr>
      </w:pPr>
      <w:bookmarkStart w:id="35" w:name="_Toc32289412"/>
      <w:bookmarkStart w:id="36" w:name="_Toc32884154"/>
      <w:bookmarkStart w:id="37" w:name="_Toc37083731"/>
      <w:bookmarkStart w:id="38" w:name="_Toc37083834"/>
      <w:bookmarkStart w:id="39" w:name="_Toc37083976"/>
      <w:bookmarkStart w:id="40" w:name="_Toc38219105"/>
      <w:r w:rsidRPr="00A00A69">
        <w:t xml:space="preserve"> </w:t>
      </w:r>
      <w:r w:rsidRPr="003D20BA">
        <w:rPr>
          <w:b w:val="0"/>
          <w:bCs/>
          <w:sz w:val="22"/>
        </w:rPr>
        <w:t>Exploratory Data Analysis</w:t>
      </w:r>
      <w:bookmarkEnd w:id="35"/>
      <w:bookmarkEnd w:id="36"/>
      <w:bookmarkEnd w:id="37"/>
      <w:bookmarkEnd w:id="38"/>
      <w:bookmarkEnd w:id="39"/>
      <w:bookmarkEnd w:id="40"/>
    </w:p>
    <w:p w14:paraId="3C9908DF" w14:textId="77777777" w:rsidR="00027803" w:rsidRPr="003D20BA" w:rsidRDefault="00027803" w:rsidP="00027803">
      <w:pPr>
        <w:rPr>
          <w:b w:val="0"/>
          <w:bCs/>
          <w:sz w:val="22"/>
        </w:rPr>
      </w:pPr>
    </w:p>
    <w:p w14:paraId="55F62D86" w14:textId="5D5BCC9A" w:rsidR="00027803" w:rsidRPr="003D20BA" w:rsidRDefault="00027803" w:rsidP="003D20BA">
      <w:pPr>
        <w:rPr>
          <w:b w:val="0"/>
          <w:bCs/>
          <w:sz w:val="22"/>
        </w:rPr>
      </w:pPr>
      <w:bookmarkStart w:id="41" w:name="_Toc38219106"/>
      <w:r w:rsidRPr="003D20BA">
        <w:rPr>
          <w:b w:val="0"/>
          <w:bCs/>
          <w:sz w:val="22"/>
        </w:rPr>
        <w:t>About food Dataset</w:t>
      </w:r>
      <w:bookmarkEnd w:id="41"/>
    </w:p>
    <w:p w14:paraId="603D57B4" w14:textId="77777777" w:rsidR="00027803" w:rsidRDefault="00027803" w:rsidP="00027803"/>
    <w:p w14:paraId="2C5A6F0E" w14:textId="77777777" w:rsidR="00027803" w:rsidRPr="00CE37F5" w:rsidRDefault="00027803" w:rsidP="00027803">
      <w:r w:rsidRPr="00B55EFD">
        <w:rPr>
          <w:noProof/>
        </w:rPr>
        <w:drawing>
          <wp:inline distT="0" distB="0" distL="0" distR="0" wp14:anchorId="4A021B13" wp14:editId="4DD59213">
            <wp:extent cx="5724525" cy="2511425"/>
            <wp:effectExtent l="0" t="0" r="0" b="0"/>
            <wp:docPr id="12" name="Picture 5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A screenshot of a cell phon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511425"/>
                    </a:xfrm>
                    <a:prstGeom prst="rect">
                      <a:avLst/>
                    </a:prstGeom>
                    <a:noFill/>
                    <a:ln>
                      <a:noFill/>
                    </a:ln>
                  </pic:spPr>
                </pic:pic>
              </a:graphicData>
            </a:graphic>
          </wp:inline>
        </w:drawing>
      </w:r>
    </w:p>
    <w:p w14:paraId="24633DAF" w14:textId="77777777" w:rsidR="00027803" w:rsidRDefault="00027803" w:rsidP="00027803"/>
    <w:p w14:paraId="0E423500" w14:textId="77777777" w:rsidR="00027803" w:rsidRPr="003D20BA" w:rsidRDefault="00027803" w:rsidP="00027803">
      <w:pPr>
        <w:rPr>
          <w:b w:val="0"/>
          <w:bCs/>
          <w:sz w:val="22"/>
        </w:rPr>
      </w:pPr>
      <w:r w:rsidRPr="003D20BA">
        <w:rPr>
          <w:b w:val="0"/>
          <w:bCs/>
          <w:sz w:val="22"/>
        </w:rPr>
        <w:t>The dataset consists of 19076 observations across 118 variables. It was observed that there aren’t any missing values in the dataset.</w:t>
      </w:r>
    </w:p>
    <w:p w14:paraId="1CF7ECFC" w14:textId="77777777" w:rsidR="00027803" w:rsidRPr="003D20BA" w:rsidRDefault="00027803" w:rsidP="00027803">
      <w:pPr>
        <w:rPr>
          <w:b w:val="0"/>
          <w:bCs/>
          <w:sz w:val="22"/>
        </w:rPr>
      </w:pPr>
      <w:r w:rsidRPr="003D20BA">
        <w:rPr>
          <w:b w:val="0"/>
          <w:bCs/>
          <w:sz w:val="22"/>
        </w:rPr>
        <w:t>Some of the most frequent items are Water Bottle, Cheese slice, Small/Medium drinks</w:t>
      </w:r>
    </w:p>
    <w:p w14:paraId="6E4B4AEC" w14:textId="77777777" w:rsidR="00027803" w:rsidRPr="003D20BA" w:rsidRDefault="00027803" w:rsidP="003D20BA">
      <w:pPr>
        <w:rPr>
          <w:b w:val="0"/>
          <w:bCs/>
          <w:sz w:val="22"/>
        </w:rPr>
      </w:pPr>
      <w:bookmarkStart w:id="42" w:name="_Toc32289414"/>
      <w:bookmarkStart w:id="43" w:name="_Toc32884156"/>
      <w:bookmarkStart w:id="44" w:name="_Toc37083733"/>
      <w:bookmarkStart w:id="45" w:name="_Toc37083836"/>
      <w:bookmarkStart w:id="46" w:name="_Toc37083978"/>
    </w:p>
    <w:p w14:paraId="59863598" w14:textId="1F4F7018" w:rsidR="00027803" w:rsidRPr="003D20BA" w:rsidRDefault="00027803" w:rsidP="003D20BA">
      <w:pPr>
        <w:rPr>
          <w:b w:val="0"/>
          <w:bCs/>
          <w:sz w:val="22"/>
        </w:rPr>
      </w:pPr>
      <w:bookmarkStart w:id="47" w:name="_Toc38219107"/>
      <w:r w:rsidRPr="003D20BA">
        <w:rPr>
          <w:b w:val="0"/>
          <w:bCs/>
          <w:sz w:val="22"/>
        </w:rPr>
        <w:t xml:space="preserve"> </w:t>
      </w:r>
      <w:bookmarkEnd w:id="42"/>
      <w:bookmarkEnd w:id="43"/>
      <w:bookmarkEnd w:id="44"/>
      <w:bookmarkEnd w:id="45"/>
      <w:bookmarkEnd w:id="46"/>
      <w:r w:rsidRPr="003D20BA">
        <w:rPr>
          <w:b w:val="0"/>
          <w:bCs/>
          <w:sz w:val="22"/>
        </w:rPr>
        <w:t>Frequency of Items</w:t>
      </w:r>
      <w:bookmarkEnd w:id="47"/>
    </w:p>
    <w:p w14:paraId="0CC2FDC9" w14:textId="77777777" w:rsidR="00027803" w:rsidRDefault="00027803" w:rsidP="00027803"/>
    <w:p w14:paraId="2F8EBB46" w14:textId="77777777" w:rsidR="00027803" w:rsidRDefault="00027803" w:rsidP="00027803">
      <w:pPr>
        <w:keepNext/>
      </w:pPr>
      <w:r w:rsidRPr="00897048">
        <w:rPr>
          <w:noProof/>
        </w:rPr>
        <w:drawing>
          <wp:inline distT="0" distB="0" distL="0" distR="0" wp14:anchorId="1551CB81" wp14:editId="7DF8DD37">
            <wp:extent cx="5473700" cy="1997710"/>
            <wp:effectExtent l="0" t="0" r="0" b="0"/>
            <wp:docPr id="13" name="Picture 59" descr="A picture containing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A picture containing table&#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1997710"/>
                    </a:xfrm>
                    <a:prstGeom prst="rect">
                      <a:avLst/>
                    </a:prstGeom>
                    <a:noFill/>
                    <a:ln>
                      <a:noFill/>
                    </a:ln>
                  </pic:spPr>
                </pic:pic>
              </a:graphicData>
            </a:graphic>
          </wp:inline>
        </w:drawing>
      </w:r>
    </w:p>
    <w:p w14:paraId="11B32933" w14:textId="77777777" w:rsidR="00027803" w:rsidRDefault="00027803" w:rsidP="00027803">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:Frequency of most brought items</w:t>
      </w:r>
    </w:p>
    <w:p w14:paraId="214048EB" w14:textId="76FD28A9" w:rsidR="00027803" w:rsidRPr="003D20BA" w:rsidRDefault="00027803" w:rsidP="003D20BA">
      <w:pPr>
        <w:rPr>
          <w:b w:val="0"/>
          <w:bCs/>
          <w:sz w:val="22"/>
        </w:rPr>
      </w:pPr>
      <w:bookmarkStart w:id="48" w:name="_Toc37083734"/>
      <w:bookmarkStart w:id="49" w:name="_Toc37083837"/>
      <w:bookmarkStart w:id="50" w:name="_Toc37083979"/>
      <w:bookmarkStart w:id="51" w:name="_Toc38219108"/>
      <w:r w:rsidRPr="00A00A69">
        <w:t xml:space="preserve"> </w:t>
      </w:r>
      <w:r w:rsidRPr="003D20BA">
        <w:rPr>
          <w:b w:val="0"/>
          <w:bCs/>
          <w:sz w:val="22"/>
        </w:rPr>
        <w:t>F</w:t>
      </w:r>
      <w:bookmarkEnd w:id="48"/>
      <w:bookmarkEnd w:id="49"/>
      <w:r w:rsidRPr="003D20BA">
        <w:rPr>
          <w:b w:val="0"/>
          <w:bCs/>
          <w:sz w:val="22"/>
        </w:rPr>
        <w:t xml:space="preserve">itting </w:t>
      </w:r>
      <w:bookmarkEnd w:id="50"/>
      <w:proofErr w:type="gramStart"/>
      <w:r w:rsidRPr="003D20BA">
        <w:rPr>
          <w:b w:val="0"/>
          <w:bCs/>
          <w:sz w:val="22"/>
        </w:rPr>
        <w:t>The</w:t>
      </w:r>
      <w:proofErr w:type="gramEnd"/>
      <w:r w:rsidRPr="003D20BA">
        <w:rPr>
          <w:b w:val="0"/>
          <w:bCs/>
          <w:sz w:val="22"/>
        </w:rPr>
        <w:t xml:space="preserve"> Association Model</w:t>
      </w:r>
      <w:bookmarkEnd w:id="51"/>
    </w:p>
    <w:p w14:paraId="3A3A2C79" w14:textId="77777777" w:rsidR="00027803" w:rsidRPr="003D20BA" w:rsidRDefault="00027803" w:rsidP="00027803">
      <w:pPr>
        <w:rPr>
          <w:b w:val="0"/>
          <w:bCs/>
          <w:sz w:val="22"/>
        </w:rPr>
      </w:pPr>
    </w:p>
    <w:p w14:paraId="64C8F446" w14:textId="52A72080" w:rsidR="00027803" w:rsidRPr="003D20BA" w:rsidRDefault="00027803" w:rsidP="003D20BA">
      <w:pPr>
        <w:rPr>
          <w:b w:val="0"/>
          <w:bCs/>
          <w:sz w:val="22"/>
        </w:rPr>
      </w:pPr>
      <w:bookmarkStart w:id="52" w:name="_Toc38219109"/>
      <w:proofErr w:type="spellStart"/>
      <w:r w:rsidRPr="003D20BA">
        <w:rPr>
          <w:b w:val="0"/>
          <w:bCs/>
          <w:sz w:val="22"/>
        </w:rPr>
        <w:t>Apriori</w:t>
      </w:r>
      <w:proofErr w:type="spellEnd"/>
      <w:r w:rsidRPr="003D20BA">
        <w:rPr>
          <w:b w:val="0"/>
          <w:bCs/>
          <w:sz w:val="22"/>
        </w:rPr>
        <w:t xml:space="preserve"> Algorithm</w:t>
      </w:r>
      <w:bookmarkEnd w:id="52"/>
    </w:p>
    <w:p w14:paraId="0C5004DD" w14:textId="77777777" w:rsidR="00027803" w:rsidRPr="003D20BA" w:rsidRDefault="00027803" w:rsidP="00027803">
      <w:pPr>
        <w:rPr>
          <w:b w:val="0"/>
          <w:bCs/>
          <w:sz w:val="22"/>
        </w:rPr>
      </w:pPr>
    </w:p>
    <w:p w14:paraId="74D7472E" w14:textId="77777777" w:rsidR="00027803" w:rsidRDefault="00027803" w:rsidP="00027803">
      <w:pPr>
        <w:keepNext/>
      </w:pPr>
      <w:r w:rsidRPr="0096389F">
        <w:rPr>
          <w:rFonts w:cs="Calibri"/>
          <w:b w:val="0"/>
          <w:noProof/>
        </w:rPr>
        <w:drawing>
          <wp:inline distT="0" distB="0" distL="0" distR="0" wp14:anchorId="4F4B8083" wp14:editId="1E8E1369">
            <wp:extent cx="5285740" cy="2824480"/>
            <wp:effectExtent l="0" t="0" r="0" b="0"/>
            <wp:docPr id="14" name="Picture 60" descr="A screenshot of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descr="A screenshot of text&#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5740" cy="2824480"/>
                    </a:xfrm>
                    <a:prstGeom prst="rect">
                      <a:avLst/>
                    </a:prstGeom>
                    <a:noFill/>
                    <a:ln>
                      <a:noFill/>
                    </a:ln>
                  </pic:spPr>
                </pic:pic>
              </a:graphicData>
            </a:graphic>
          </wp:inline>
        </w:drawing>
      </w:r>
    </w:p>
    <w:p w14:paraId="01D2B90F" w14:textId="77777777" w:rsidR="00027803" w:rsidRDefault="00027803" w:rsidP="00027803">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:Summary of the algorithm</w:t>
      </w:r>
    </w:p>
    <w:p w14:paraId="0C1225FB" w14:textId="77777777" w:rsidR="00027803" w:rsidRDefault="00027803" w:rsidP="00027803">
      <w:pPr>
        <w:keepNext/>
      </w:pPr>
      <w:r w:rsidRPr="00B5510D">
        <w:rPr>
          <w:noProof/>
        </w:rPr>
        <w:drawing>
          <wp:inline distT="0" distB="0" distL="0" distR="0" wp14:anchorId="4B8B5340" wp14:editId="3B058941">
            <wp:extent cx="5724525" cy="1158875"/>
            <wp:effectExtent l="0" t="0" r="0" b="0"/>
            <wp:docPr id="15" name="Picture 61" descr="A close up of a piece of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A close up of a piece of paper&#10;&#10;Description automatically generated"/>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1158875"/>
                    </a:xfrm>
                    <a:prstGeom prst="rect">
                      <a:avLst/>
                    </a:prstGeom>
                    <a:noFill/>
                    <a:ln>
                      <a:noFill/>
                    </a:ln>
                  </pic:spPr>
                </pic:pic>
              </a:graphicData>
            </a:graphic>
          </wp:inline>
        </w:drawing>
      </w:r>
    </w:p>
    <w:p w14:paraId="2F47C423" w14:textId="77777777" w:rsidR="00027803" w:rsidRPr="00680705" w:rsidRDefault="00027803" w:rsidP="00027803">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:Food Data Results from the algorithm</w:t>
      </w:r>
    </w:p>
    <w:p w14:paraId="6F3C34CA" w14:textId="77777777" w:rsidR="00027803" w:rsidRDefault="00027803" w:rsidP="00027803">
      <w:pPr>
        <w:rPr>
          <w:rFonts w:cs="Calibri"/>
          <w:b w:val="0"/>
          <w:bCs/>
        </w:rPr>
      </w:pPr>
    </w:p>
    <w:p w14:paraId="73C22247" w14:textId="77777777" w:rsidR="00027803" w:rsidRPr="003D20BA" w:rsidRDefault="00027803" w:rsidP="00027803">
      <w:pPr>
        <w:rPr>
          <w:b w:val="0"/>
          <w:bCs/>
          <w:sz w:val="22"/>
        </w:rPr>
      </w:pPr>
      <w:r w:rsidRPr="003D20BA">
        <w:rPr>
          <w:b w:val="0"/>
          <w:bCs/>
          <w:sz w:val="22"/>
        </w:rPr>
        <w:t>Key Insights:</w:t>
      </w:r>
    </w:p>
    <w:p w14:paraId="79A9EDCF" w14:textId="16D75F19" w:rsidR="00027803" w:rsidRPr="003D20BA" w:rsidRDefault="00027803" w:rsidP="00027803">
      <w:pPr>
        <w:rPr>
          <w:b w:val="0"/>
          <w:bCs/>
          <w:sz w:val="22"/>
        </w:rPr>
      </w:pPr>
      <w:r w:rsidRPr="003D20BA">
        <w:rPr>
          <w:b w:val="0"/>
          <w:bCs/>
          <w:sz w:val="22"/>
        </w:rPr>
        <w:t xml:space="preserve">We observe that there are high lift and confidence values for the cheese food with hot dogs, topping with ice cream </w:t>
      </w:r>
      <w:r w:rsidR="003D20BA" w:rsidRPr="003D20BA">
        <w:rPr>
          <w:b w:val="0"/>
          <w:bCs/>
          <w:sz w:val="22"/>
        </w:rPr>
        <w:t>meaning</w:t>
      </w:r>
      <w:r w:rsidRPr="003D20BA">
        <w:rPr>
          <w:b w:val="0"/>
          <w:bCs/>
          <w:sz w:val="22"/>
        </w:rPr>
        <w:t xml:space="preserve"> high level of association between the LHS and RHS.</w:t>
      </w:r>
    </w:p>
    <w:p w14:paraId="07150D52" w14:textId="77777777" w:rsidR="00027803" w:rsidRPr="003D20BA" w:rsidRDefault="00027803" w:rsidP="003D20BA">
      <w:pPr>
        <w:rPr>
          <w:b w:val="0"/>
          <w:bCs/>
          <w:sz w:val="22"/>
        </w:rPr>
      </w:pPr>
      <w:bookmarkStart w:id="53" w:name="_Toc32884163"/>
      <w:bookmarkStart w:id="54" w:name="_Toc37083736"/>
      <w:bookmarkStart w:id="55" w:name="_Toc37083839"/>
      <w:bookmarkStart w:id="56" w:name="_Toc37083981"/>
    </w:p>
    <w:p w14:paraId="4DACC4A7" w14:textId="20300ACA" w:rsidR="00027803" w:rsidRPr="003D20BA" w:rsidRDefault="00027803" w:rsidP="003D20BA">
      <w:pPr>
        <w:rPr>
          <w:b w:val="0"/>
          <w:bCs/>
          <w:sz w:val="22"/>
        </w:rPr>
      </w:pPr>
      <w:bookmarkStart w:id="57" w:name="_Toc38219110"/>
      <w:r w:rsidRPr="003D20BA">
        <w:rPr>
          <w:b w:val="0"/>
          <w:bCs/>
          <w:sz w:val="22"/>
        </w:rPr>
        <w:t>Visualizing Association</w:t>
      </w:r>
      <w:bookmarkEnd w:id="57"/>
    </w:p>
    <w:p w14:paraId="7801078B" w14:textId="77777777" w:rsidR="00027803" w:rsidRDefault="00027803" w:rsidP="00027803">
      <w:pPr>
        <w:rPr>
          <w:rStyle w:val="Strong"/>
          <w:rFonts w:ascii="Helvetica Neue" w:hAnsi="Helvetica Neue"/>
          <w:color w:val="333333"/>
          <w:sz w:val="21"/>
          <w:szCs w:val="21"/>
          <w:shd w:val="clear" w:color="auto" w:fill="FFFFFF"/>
        </w:rPr>
      </w:pPr>
    </w:p>
    <w:p w14:paraId="5A8B4745" w14:textId="5A1AD05C" w:rsidR="00027803" w:rsidRDefault="00027803" w:rsidP="003D20BA">
      <w:pPr>
        <w:pStyle w:val="Heading4"/>
        <w:numPr>
          <w:ilvl w:val="0"/>
          <w:numId w:val="0"/>
        </w:numPr>
      </w:pPr>
      <w:r>
        <w:t>Scatter Plot</w:t>
      </w:r>
    </w:p>
    <w:p w14:paraId="2C3A11F0" w14:textId="77777777" w:rsidR="00027803" w:rsidRDefault="00027803" w:rsidP="00027803"/>
    <w:p w14:paraId="4ACEDEEE" w14:textId="77777777" w:rsidR="00027803" w:rsidRPr="00975AC6" w:rsidRDefault="00027803" w:rsidP="00027803">
      <w:r w:rsidRPr="0003764D">
        <w:rPr>
          <w:noProof/>
        </w:rPr>
        <w:drawing>
          <wp:inline distT="0" distB="0" distL="0" distR="0" wp14:anchorId="5E6F55A2" wp14:editId="70350B94">
            <wp:extent cx="4534535" cy="1910080"/>
            <wp:effectExtent l="0" t="0" r="0" b="0"/>
            <wp:docPr id="16" name="Picture 6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A screenshot of a cell phone&#10;&#10;Description automatically generate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4535" cy="1910080"/>
                    </a:xfrm>
                    <a:prstGeom prst="rect">
                      <a:avLst/>
                    </a:prstGeom>
                    <a:noFill/>
                    <a:ln>
                      <a:noFill/>
                    </a:ln>
                  </pic:spPr>
                </pic:pic>
              </a:graphicData>
            </a:graphic>
          </wp:inline>
        </w:drawing>
      </w:r>
    </w:p>
    <w:p w14:paraId="7D4B39E2" w14:textId="77777777" w:rsidR="00027803" w:rsidRPr="003D20BA" w:rsidRDefault="00027803" w:rsidP="00027803">
      <w:pPr>
        <w:rPr>
          <w:b w:val="0"/>
          <w:bCs/>
          <w:sz w:val="22"/>
        </w:rPr>
      </w:pPr>
      <w:r w:rsidRPr="003D20BA">
        <w:rPr>
          <w:b w:val="0"/>
          <w:bCs/>
          <w:sz w:val="22"/>
        </w:rPr>
        <w:t>Key Insights:</w:t>
      </w:r>
    </w:p>
    <w:p w14:paraId="49F882BF" w14:textId="02831ABC" w:rsidR="00027803" w:rsidRPr="003D20BA" w:rsidRDefault="00027803" w:rsidP="00027803">
      <w:pPr>
        <w:rPr>
          <w:b w:val="0"/>
          <w:bCs/>
          <w:sz w:val="22"/>
        </w:rPr>
      </w:pPr>
      <w:r w:rsidRPr="003D20BA">
        <w:rPr>
          <w:b w:val="0"/>
          <w:bCs/>
          <w:sz w:val="22"/>
        </w:rPr>
        <w:t>We observe that there is high support, confidence and li</w:t>
      </w:r>
      <w:r w:rsidR="003D20BA" w:rsidRPr="003D20BA">
        <w:rPr>
          <w:b w:val="0"/>
          <w:bCs/>
          <w:sz w:val="22"/>
        </w:rPr>
        <w:t>f</w:t>
      </w:r>
      <w:r w:rsidRPr="003D20BA">
        <w:rPr>
          <w:b w:val="0"/>
          <w:bCs/>
          <w:sz w:val="22"/>
        </w:rPr>
        <w:t xml:space="preserve">t for Topping Food–&gt;Ice </w:t>
      </w:r>
      <w:proofErr w:type="spellStart"/>
      <w:proofErr w:type="gramStart"/>
      <w:r w:rsidRPr="003D20BA">
        <w:rPr>
          <w:b w:val="0"/>
          <w:bCs/>
          <w:sz w:val="22"/>
        </w:rPr>
        <w:t>cream.cone</w:t>
      </w:r>
      <w:proofErr w:type="spellEnd"/>
      <w:proofErr w:type="gramEnd"/>
      <w:r w:rsidRPr="003D20BA">
        <w:rPr>
          <w:b w:val="0"/>
          <w:bCs/>
          <w:sz w:val="22"/>
        </w:rPr>
        <w:t xml:space="preserve"> food. The lift ratio for side cheese food–&gt;Hot dog is very high suggesting that the confidence that Hot dog </w:t>
      </w:r>
    </w:p>
    <w:p w14:paraId="5DBCA5BD" w14:textId="77777777" w:rsidR="00027803" w:rsidRPr="003D20BA" w:rsidRDefault="00027803" w:rsidP="00027803">
      <w:pPr>
        <w:rPr>
          <w:b w:val="0"/>
          <w:bCs/>
          <w:sz w:val="22"/>
        </w:rPr>
      </w:pPr>
      <w:r w:rsidRPr="003D20BA">
        <w:rPr>
          <w:b w:val="0"/>
          <w:bCs/>
          <w:sz w:val="22"/>
        </w:rPr>
        <w:t>Would be purchased given that a cheese food is brought is very likely.</w:t>
      </w:r>
    </w:p>
    <w:p w14:paraId="292F2106" w14:textId="77777777" w:rsidR="00027803" w:rsidRPr="003D20BA" w:rsidRDefault="00027803" w:rsidP="00027803">
      <w:pPr>
        <w:rPr>
          <w:b w:val="0"/>
          <w:bCs/>
          <w:sz w:val="22"/>
        </w:rPr>
      </w:pPr>
    </w:p>
    <w:bookmarkEnd w:id="53"/>
    <w:bookmarkEnd w:id="54"/>
    <w:bookmarkEnd w:id="55"/>
    <w:bookmarkEnd w:id="56"/>
    <w:p w14:paraId="1012A319" w14:textId="1167FBF4" w:rsidR="00027803" w:rsidRPr="003D20BA" w:rsidRDefault="00027803" w:rsidP="003D20BA">
      <w:pPr>
        <w:pStyle w:val="Heading4"/>
        <w:numPr>
          <w:ilvl w:val="0"/>
          <w:numId w:val="0"/>
        </w:numPr>
        <w:ind w:left="864" w:hanging="864"/>
        <w:rPr>
          <w:rFonts w:ascii="Calibri" w:eastAsia="MS Mincho" w:hAnsi="Calibri"/>
          <w:b w:val="0"/>
          <w:bCs/>
          <w:i w:val="0"/>
          <w:iCs w:val="0"/>
          <w:color w:val="082A75"/>
          <w:sz w:val="22"/>
        </w:rPr>
      </w:pPr>
      <w:r w:rsidRPr="003D20BA">
        <w:rPr>
          <w:rFonts w:ascii="Calibri" w:eastAsia="MS Mincho" w:hAnsi="Calibri"/>
          <w:b w:val="0"/>
          <w:bCs/>
          <w:i w:val="0"/>
          <w:iCs w:val="0"/>
          <w:color w:val="082A75"/>
          <w:sz w:val="22"/>
        </w:rPr>
        <w:t xml:space="preserve"> Graph Plot for Market Basket Analysis</w:t>
      </w:r>
    </w:p>
    <w:p w14:paraId="3607A73C" w14:textId="77777777" w:rsidR="00027803" w:rsidRDefault="00027803" w:rsidP="00027803">
      <w:pPr>
        <w:keepNext/>
      </w:pPr>
      <w:r w:rsidRPr="00763CAA">
        <w:rPr>
          <w:noProof/>
        </w:rPr>
        <w:drawing>
          <wp:inline distT="0" distB="0" distL="0" distR="0" wp14:anchorId="3E0A23E7" wp14:editId="26102791">
            <wp:extent cx="4979035" cy="2730500"/>
            <wp:effectExtent l="0" t="0" r="0" b="0"/>
            <wp:docPr id="17" name="Picture 62" descr="A close up of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A close up of text on a white background&#10;&#10;Description automatically generated"/>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9035" cy="2730500"/>
                    </a:xfrm>
                    <a:prstGeom prst="rect">
                      <a:avLst/>
                    </a:prstGeom>
                    <a:noFill/>
                    <a:ln>
                      <a:noFill/>
                    </a:ln>
                  </pic:spPr>
                </pic:pic>
              </a:graphicData>
            </a:graphic>
          </wp:inline>
        </w:drawing>
      </w:r>
    </w:p>
    <w:p w14:paraId="5EA788A1" w14:textId="77777777" w:rsidR="00027803" w:rsidRPr="00680705" w:rsidRDefault="00027803" w:rsidP="003D20BA">
      <w:pPr>
        <w:pStyle w:val="Caption"/>
        <w:rPr>
          <w:color w:val="auto"/>
        </w:rPr>
      </w:pPr>
      <w:r>
        <w:t xml:space="preserve">Figure </w:t>
      </w:r>
      <w:r>
        <w:fldChar w:fldCharType="begin"/>
      </w:r>
      <w:r>
        <w:instrText xml:space="preserve"> SEQ Figure \* ARABIC </w:instrText>
      </w:r>
      <w:r>
        <w:fldChar w:fldCharType="separate"/>
      </w:r>
      <w:r>
        <w:rPr>
          <w:noProof/>
        </w:rPr>
        <w:t>14</w:t>
      </w:r>
      <w:r>
        <w:fldChar w:fldCharType="end"/>
      </w:r>
      <w:r>
        <w:t>:Graph Plot for Market basket analysis</w:t>
      </w:r>
    </w:p>
    <w:p w14:paraId="5C316E8A" w14:textId="77777777" w:rsidR="00027803" w:rsidRDefault="00027803" w:rsidP="003D20BA">
      <w:pPr>
        <w:pStyle w:val="Heading3"/>
        <w:numPr>
          <w:ilvl w:val="0"/>
          <w:numId w:val="0"/>
        </w:numPr>
        <w:ind w:left="720" w:hanging="720"/>
        <w:rPr>
          <w:b w:val="0"/>
          <w:bCs/>
        </w:rPr>
      </w:pPr>
    </w:p>
    <w:p w14:paraId="6F6A8D1B" w14:textId="77777777" w:rsidR="00027803" w:rsidRPr="003D20BA" w:rsidRDefault="00027803" w:rsidP="00027803">
      <w:pPr>
        <w:rPr>
          <w:b w:val="0"/>
          <w:bCs/>
          <w:sz w:val="22"/>
        </w:rPr>
      </w:pPr>
      <w:r w:rsidRPr="003D20BA">
        <w:rPr>
          <w:b w:val="0"/>
          <w:bCs/>
          <w:sz w:val="22"/>
        </w:rPr>
        <w:t>Key Insights:</w:t>
      </w:r>
    </w:p>
    <w:p w14:paraId="65B43101" w14:textId="77777777" w:rsidR="00027803" w:rsidRDefault="00027803" w:rsidP="00027803">
      <w:r w:rsidRPr="003D20BA">
        <w:rPr>
          <w:b w:val="0"/>
          <w:bCs/>
          <w:sz w:val="22"/>
        </w:rPr>
        <w:t xml:space="preserve">We observe that there is low support for cheese food </w:t>
      </w:r>
      <w:r w:rsidRPr="003D20BA">
        <w:rPr>
          <w:b w:val="0"/>
          <w:bCs/>
          <w:sz w:val="22"/>
        </w:rPr>
        <w:softHyphen/>
        <w:t>–&gt; Hot dog, however there is a high lift score which makes it for really good association</w:t>
      </w:r>
      <w:r>
        <w:rPr>
          <w:rFonts w:cs="Calibri"/>
          <w:sz w:val="22"/>
        </w:rPr>
        <w:t>.</w:t>
      </w:r>
    </w:p>
    <w:p w14:paraId="4CC8D84B" w14:textId="77777777" w:rsidR="00027803" w:rsidRPr="005B33E7" w:rsidRDefault="00027803" w:rsidP="00027803"/>
    <w:p w14:paraId="305C5004" w14:textId="60767F8B" w:rsidR="00027803" w:rsidRDefault="00027803" w:rsidP="00027803"/>
    <w:p w14:paraId="3D07EC62" w14:textId="77777777" w:rsidR="00027803" w:rsidRDefault="00027803" w:rsidP="00027803"/>
    <w:p w14:paraId="44DA5BEC" w14:textId="080551E4" w:rsidR="00027803" w:rsidRDefault="00027803" w:rsidP="00027803"/>
    <w:p w14:paraId="4F23538C" w14:textId="1948F2C9" w:rsidR="00027803" w:rsidRDefault="00027803" w:rsidP="00027803"/>
    <w:p w14:paraId="1E96C317" w14:textId="18C71A6E" w:rsidR="00027803" w:rsidRDefault="00027803" w:rsidP="00027803"/>
    <w:p w14:paraId="294DB5F8" w14:textId="254AB3ED" w:rsidR="00027803" w:rsidRDefault="00027803" w:rsidP="00027803"/>
    <w:p w14:paraId="3DE553DA" w14:textId="21CEBA59" w:rsidR="00027803" w:rsidRDefault="00027803" w:rsidP="00027803"/>
    <w:p w14:paraId="12CFAE3E" w14:textId="445C460F" w:rsidR="00027803" w:rsidRDefault="00027803" w:rsidP="00027803"/>
    <w:p w14:paraId="22F87682" w14:textId="30E71086" w:rsidR="00027803" w:rsidRDefault="00027803" w:rsidP="00027803"/>
    <w:p w14:paraId="2B71C078" w14:textId="45F182A0" w:rsidR="00027803" w:rsidRDefault="00027803" w:rsidP="00027803"/>
    <w:p w14:paraId="5D2D1575" w14:textId="259D0179" w:rsidR="00027803" w:rsidRDefault="00027803" w:rsidP="00027803"/>
    <w:p w14:paraId="134E3BE0" w14:textId="3B5BCDB4" w:rsidR="00027803" w:rsidRDefault="00027803" w:rsidP="00027803"/>
    <w:p w14:paraId="4BEF3740" w14:textId="33276951" w:rsidR="00027803" w:rsidRDefault="00027803" w:rsidP="00027803"/>
    <w:p w14:paraId="0A0024D1" w14:textId="429117FA" w:rsidR="00027803" w:rsidRDefault="00027803" w:rsidP="00027803"/>
    <w:p w14:paraId="5351B88C" w14:textId="0121ADD4" w:rsidR="00027803" w:rsidRDefault="00027803" w:rsidP="00027803"/>
    <w:p w14:paraId="04163EC3" w14:textId="647280C7" w:rsidR="00027803" w:rsidRDefault="00027803" w:rsidP="00027803"/>
    <w:p w14:paraId="17C331A3" w14:textId="77777777" w:rsidR="00027803" w:rsidRDefault="00027803" w:rsidP="00027803"/>
    <w:sectPr w:rsidR="00027803" w:rsidSect="00D422E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A37BBB"/>
    <w:multiLevelType w:val="hybridMultilevel"/>
    <w:tmpl w:val="F034A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2A6597"/>
    <w:multiLevelType w:val="multilevel"/>
    <w:tmpl w:val="5118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496CFD"/>
    <w:multiLevelType w:val="hybridMultilevel"/>
    <w:tmpl w:val="E3E8F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AB5E9E"/>
    <w:multiLevelType w:val="multilevel"/>
    <w:tmpl w:val="0E984368"/>
    <w:lvl w:ilvl="0">
      <w:start w:val="1"/>
      <w:numFmt w:val="bullet"/>
      <w:lvlText w:val=""/>
      <w:lvlJc w:val="left"/>
      <w:pPr>
        <w:ind w:left="720" w:hanging="360"/>
      </w:pPr>
      <w:rPr>
        <w:rFonts w:ascii="Symbol" w:hAnsi="Symbol" w:cs="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47580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0195085"/>
    <w:multiLevelType w:val="hybridMultilevel"/>
    <w:tmpl w:val="9B44F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645006"/>
    <w:multiLevelType w:val="multilevel"/>
    <w:tmpl w:val="78FA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7F1FA4"/>
    <w:multiLevelType w:val="hybridMultilevel"/>
    <w:tmpl w:val="FD26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035F90"/>
    <w:multiLevelType w:val="hybridMultilevel"/>
    <w:tmpl w:val="485C65F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7CC973C0"/>
    <w:multiLevelType w:val="multilevel"/>
    <w:tmpl w:val="34BA40FA"/>
    <w:lvl w:ilvl="0">
      <w:start w:val="1"/>
      <w:numFmt w:val="decimal"/>
      <w:lvlText w:val="%1."/>
      <w:lvlJc w:val="left"/>
      <w:pPr>
        <w:ind w:left="360" w:hanging="360"/>
      </w:pPr>
      <w:rPr>
        <w:sz w:val="28"/>
        <w:szCs w:val="28"/>
      </w:rPr>
    </w:lvl>
    <w:lvl w:ilvl="1">
      <w:start w:val="1"/>
      <w:numFmt w:val="decimal"/>
      <w:isLgl/>
      <w:lvlText w:val="%1.%2"/>
      <w:lvlJc w:val="left"/>
      <w:pPr>
        <w:ind w:left="237" w:hanging="456"/>
      </w:pPr>
      <w:rPr>
        <w:rFonts w:eastAsia="MS Gothic" w:cs="Times New Roman" w:hint="default"/>
        <w:b/>
        <w:bCs w:val="0"/>
        <w:sz w:val="28"/>
        <w:szCs w:val="18"/>
      </w:rPr>
    </w:lvl>
    <w:lvl w:ilvl="2">
      <w:start w:val="1"/>
      <w:numFmt w:val="decimal"/>
      <w:isLgl/>
      <w:lvlText w:val="%1.%2.%3"/>
      <w:lvlJc w:val="left"/>
      <w:pPr>
        <w:ind w:left="720" w:hanging="720"/>
      </w:pPr>
      <w:rPr>
        <w:rFonts w:eastAsia="MS Gothic" w:cs="Times New Roman" w:hint="default"/>
        <w:b w:val="0"/>
        <w:sz w:val="36"/>
      </w:rPr>
    </w:lvl>
    <w:lvl w:ilvl="3">
      <w:start w:val="1"/>
      <w:numFmt w:val="decimal"/>
      <w:isLgl/>
      <w:lvlText w:val="%1.%2.%3.%4"/>
      <w:lvlJc w:val="left"/>
      <w:pPr>
        <w:ind w:left="1080" w:hanging="1080"/>
      </w:pPr>
      <w:rPr>
        <w:rFonts w:eastAsia="MS Gothic" w:cs="Times New Roman" w:hint="default"/>
        <w:b w:val="0"/>
        <w:sz w:val="36"/>
      </w:rPr>
    </w:lvl>
    <w:lvl w:ilvl="4">
      <w:start w:val="1"/>
      <w:numFmt w:val="decimal"/>
      <w:isLgl/>
      <w:lvlText w:val="%1.%2.%3.%4.%5"/>
      <w:lvlJc w:val="left"/>
      <w:pPr>
        <w:ind w:left="1080" w:hanging="1080"/>
      </w:pPr>
      <w:rPr>
        <w:rFonts w:eastAsia="MS Gothic" w:cs="Times New Roman" w:hint="default"/>
        <w:b w:val="0"/>
        <w:sz w:val="36"/>
      </w:rPr>
    </w:lvl>
    <w:lvl w:ilvl="5">
      <w:start w:val="1"/>
      <w:numFmt w:val="decimal"/>
      <w:isLgl/>
      <w:lvlText w:val="%1.%2.%3.%4.%5.%6"/>
      <w:lvlJc w:val="left"/>
      <w:pPr>
        <w:ind w:left="1440" w:hanging="1440"/>
      </w:pPr>
      <w:rPr>
        <w:rFonts w:eastAsia="MS Gothic" w:cs="Times New Roman" w:hint="default"/>
        <w:b w:val="0"/>
        <w:sz w:val="36"/>
      </w:rPr>
    </w:lvl>
    <w:lvl w:ilvl="6">
      <w:start w:val="1"/>
      <w:numFmt w:val="decimal"/>
      <w:isLgl/>
      <w:lvlText w:val="%1.%2.%3.%4.%5.%6.%7"/>
      <w:lvlJc w:val="left"/>
      <w:pPr>
        <w:ind w:left="1440" w:hanging="1440"/>
      </w:pPr>
      <w:rPr>
        <w:rFonts w:eastAsia="MS Gothic" w:cs="Times New Roman" w:hint="default"/>
        <w:b w:val="0"/>
        <w:sz w:val="36"/>
      </w:rPr>
    </w:lvl>
    <w:lvl w:ilvl="7">
      <w:start w:val="1"/>
      <w:numFmt w:val="decimal"/>
      <w:isLgl/>
      <w:lvlText w:val="%1.%2.%3.%4.%5.%6.%7.%8"/>
      <w:lvlJc w:val="left"/>
      <w:pPr>
        <w:ind w:left="1800" w:hanging="1800"/>
      </w:pPr>
      <w:rPr>
        <w:rFonts w:eastAsia="MS Gothic" w:cs="Times New Roman" w:hint="default"/>
        <w:b w:val="0"/>
        <w:sz w:val="36"/>
      </w:rPr>
    </w:lvl>
    <w:lvl w:ilvl="8">
      <w:start w:val="1"/>
      <w:numFmt w:val="decimal"/>
      <w:isLgl/>
      <w:lvlText w:val="%1.%2.%3.%4.%5.%6.%7.%8.%9"/>
      <w:lvlJc w:val="left"/>
      <w:pPr>
        <w:ind w:left="2160" w:hanging="2160"/>
      </w:pPr>
      <w:rPr>
        <w:rFonts w:eastAsia="MS Gothic" w:cs="Times New Roman" w:hint="default"/>
        <w:b w:val="0"/>
        <w:sz w:val="36"/>
      </w:rPr>
    </w:lvl>
  </w:abstractNum>
  <w:num w:numId="1">
    <w:abstractNumId w:val="0"/>
  </w:num>
  <w:num w:numId="2">
    <w:abstractNumId w:val="9"/>
  </w:num>
  <w:num w:numId="3">
    <w:abstractNumId w:val="4"/>
  </w:num>
  <w:num w:numId="4">
    <w:abstractNumId w:val="6"/>
  </w:num>
  <w:num w:numId="5">
    <w:abstractNumId w:val="5"/>
  </w:num>
  <w:num w:numId="6">
    <w:abstractNumId w:val="7"/>
  </w:num>
  <w:num w:numId="7">
    <w:abstractNumId w:val="8"/>
  </w:num>
  <w:num w:numId="8">
    <w:abstractNumId w:val="3"/>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803"/>
    <w:rsid w:val="00027803"/>
    <w:rsid w:val="00087BD1"/>
    <w:rsid w:val="003D20BA"/>
    <w:rsid w:val="004A1115"/>
    <w:rsid w:val="006B07C4"/>
    <w:rsid w:val="00954A21"/>
    <w:rsid w:val="00D422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BB070"/>
  <w15:chartTrackingRefBased/>
  <w15:docId w15:val="{DDFEEA85-2D3E-2542-A16F-AA9D4CA10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27803"/>
    <w:pPr>
      <w:spacing w:line="276" w:lineRule="auto"/>
    </w:pPr>
    <w:rPr>
      <w:rFonts w:ascii="Calibri" w:eastAsia="MS Mincho" w:hAnsi="Calibri" w:cs="Times New Roman"/>
      <w:b/>
      <w:color w:val="082A75"/>
      <w:sz w:val="28"/>
      <w:szCs w:val="22"/>
      <w:lang w:val="en-US"/>
    </w:rPr>
  </w:style>
  <w:style w:type="paragraph" w:styleId="Heading1">
    <w:name w:val="heading 1"/>
    <w:basedOn w:val="Normal"/>
    <w:link w:val="Heading1Char"/>
    <w:uiPriority w:val="4"/>
    <w:qFormat/>
    <w:rsid w:val="00027803"/>
    <w:pPr>
      <w:keepNext/>
      <w:numPr>
        <w:numId w:val="3"/>
      </w:numPr>
      <w:spacing w:before="240" w:after="60"/>
      <w:outlineLvl w:val="0"/>
    </w:pPr>
    <w:rPr>
      <w:rFonts w:ascii="Arial" w:eastAsia="MS Gothic" w:hAnsi="Arial"/>
      <w:color w:val="061F57"/>
      <w:kern w:val="28"/>
      <w:sz w:val="52"/>
      <w:szCs w:val="32"/>
    </w:rPr>
  </w:style>
  <w:style w:type="paragraph" w:styleId="Heading2">
    <w:name w:val="heading 2"/>
    <w:basedOn w:val="Normal"/>
    <w:next w:val="Normal"/>
    <w:link w:val="Heading2Char"/>
    <w:uiPriority w:val="4"/>
    <w:qFormat/>
    <w:rsid w:val="00027803"/>
    <w:pPr>
      <w:keepNext/>
      <w:numPr>
        <w:ilvl w:val="1"/>
        <w:numId w:val="3"/>
      </w:numPr>
      <w:spacing w:after="240" w:line="240" w:lineRule="auto"/>
      <w:outlineLvl w:val="1"/>
    </w:pPr>
    <w:rPr>
      <w:rFonts w:eastAsia="MS Gothic"/>
      <w:b w:val="0"/>
      <w:sz w:val="36"/>
      <w:szCs w:val="26"/>
    </w:rPr>
  </w:style>
  <w:style w:type="paragraph" w:styleId="Heading3">
    <w:name w:val="heading 3"/>
    <w:basedOn w:val="Normal"/>
    <w:next w:val="Normal"/>
    <w:link w:val="Heading3Char"/>
    <w:uiPriority w:val="5"/>
    <w:semiHidden/>
    <w:unhideWhenUsed/>
    <w:qFormat/>
    <w:rsid w:val="00027803"/>
    <w:pPr>
      <w:keepNext/>
      <w:keepLines/>
      <w:numPr>
        <w:ilvl w:val="2"/>
        <w:numId w:val="3"/>
      </w:numPr>
      <w:spacing w:before="40"/>
      <w:outlineLvl w:val="2"/>
    </w:pPr>
    <w:rPr>
      <w:rFonts w:ascii="Arial" w:eastAsia="MS Gothic" w:hAnsi="Arial"/>
      <w:color w:val="012639"/>
      <w:sz w:val="24"/>
      <w:szCs w:val="24"/>
    </w:rPr>
  </w:style>
  <w:style w:type="paragraph" w:styleId="Heading4">
    <w:name w:val="heading 4"/>
    <w:basedOn w:val="Normal"/>
    <w:next w:val="Normal"/>
    <w:link w:val="Heading4Char"/>
    <w:uiPriority w:val="1"/>
    <w:semiHidden/>
    <w:unhideWhenUsed/>
    <w:qFormat/>
    <w:rsid w:val="00027803"/>
    <w:pPr>
      <w:keepNext/>
      <w:keepLines/>
      <w:numPr>
        <w:ilvl w:val="3"/>
        <w:numId w:val="3"/>
      </w:numPr>
      <w:spacing w:before="40"/>
      <w:outlineLvl w:val="3"/>
    </w:pPr>
    <w:rPr>
      <w:rFonts w:ascii="Arial" w:eastAsia="MS Gothic" w:hAnsi="Arial"/>
      <w:i/>
      <w:iCs/>
      <w:color w:val="013A57"/>
    </w:rPr>
  </w:style>
  <w:style w:type="paragraph" w:styleId="Heading5">
    <w:name w:val="heading 5"/>
    <w:basedOn w:val="Normal"/>
    <w:next w:val="Normal"/>
    <w:link w:val="Heading5Char"/>
    <w:uiPriority w:val="1"/>
    <w:semiHidden/>
    <w:unhideWhenUsed/>
    <w:qFormat/>
    <w:rsid w:val="00027803"/>
    <w:pPr>
      <w:keepNext/>
      <w:keepLines/>
      <w:numPr>
        <w:ilvl w:val="4"/>
        <w:numId w:val="3"/>
      </w:numPr>
      <w:spacing w:before="40"/>
      <w:outlineLvl w:val="4"/>
    </w:pPr>
    <w:rPr>
      <w:rFonts w:ascii="Arial" w:eastAsia="MS Gothic" w:hAnsi="Arial"/>
      <w:color w:val="013A57"/>
    </w:rPr>
  </w:style>
  <w:style w:type="paragraph" w:styleId="Heading6">
    <w:name w:val="heading 6"/>
    <w:basedOn w:val="Normal"/>
    <w:next w:val="Normal"/>
    <w:link w:val="Heading6Char"/>
    <w:uiPriority w:val="1"/>
    <w:semiHidden/>
    <w:unhideWhenUsed/>
    <w:qFormat/>
    <w:rsid w:val="00027803"/>
    <w:pPr>
      <w:keepNext/>
      <w:keepLines/>
      <w:numPr>
        <w:ilvl w:val="5"/>
        <w:numId w:val="3"/>
      </w:numPr>
      <w:spacing w:before="40"/>
      <w:outlineLvl w:val="5"/>
    </w:pPr>
    <w:rPr>
      <w:rFonts w:ascii="Arial" w:eastAsia="MS Gothic" w:hAnsi="Arial"/>
      <w:color w:val="012639"/>
    </w:rPr>
  </w:style>
  <w:style w:type="paragraph" w:styleId="Heading7">
    <w:name w:val="heading 7"/>
    <w:basedOn w:val="Normal"/>
    <w:next w:val="Normal"/>
    <w:link w:val="Heading7Char"/>
    <w:uiPriority w:val="1"/>
    <w:semiHidden/>
    <w:unhideWhenUsed/>
    <w:qFormat/>
    <w:rsid w:val="00027803"/>
    <w:pPr>
      <w:keepNext/>
      <w:keepLines/>
      <w:numPr>
        <w:ilvl w:val="6"/>
        <w:numId w:val="3"/>
      </w:numPr>
      <w:spacing w:before="40"/>
      <w:outlineLvl w:val="6"/>
    </w:pPr>
    <w:rPr>
      <w:rFonts w:ascii="Arial" w:eastAsia="MS Gothic" w:hAnsi="Arial"/>
      <w:i/>
      <w:iCs/>
      <w:color w:val="012639"/>
    </w:rPr>
  </w:style>
  <w:style w:type="paragraph" w:styleId="Heading8">
    <w:name w:val="heading 8"/>
    <w:basedOn w:val="Normal"/>
    <w:next w:val="Normal"/>
    <w:link w:val="Heading8Char"/>
    <w:uiPriority w:val="1"/>
    <w:semiHidden/>
    <w:unhideWhenUsed/>
    <w:qFormat/>
    <w:rsid w:val="00027803"/>
    <w:pPr>
      <w:keepNext/>
      <w:keepLines/>
      <w:numPr>
        <w:ilvl w:val="7"/>
        <w:numId w:val="3"/>
      </w:numPr>
      <w:spacing w:before="40"/>
      <w:outlineLvl w:val="7"/>
    </w:pPr>
    <w:rPr>
      <w:rFonts w:ascii="Arial" w:eastAsia="MS Gothic" w:hAnsi="Arial"/>
      <w:color w:val="221D5D"/>
      <w:sz w:val="21"/>
      <w:szCs w:val="21"/>
    </w:rPr>
  </w:style>
  <w:style w:type="paragraph" w:styleId="Heading9">
    <w:name w:val="heading 9"/>
    <w:basedOn w:val="Normal"/>
    <w:next w:val="Normal"/>
    <w:link w:val="Heading9Char"/>
    <w:uiPriority w:val="1"/>
    <w:semiHidden/>
    <w:unhideWhenUsed/>
    <w:qFormat/>
    <w:rsid w:val="00027803"/>
    <w:pPr>
      <w:keepNext/>
      <w:keepLines/>
      <w:numPr>
        <w:ilvl w:val="8"/>
        <w:numId w:val="3"/>
      </w:numPr>
      <w:spacing w:before="40"/>
      <w:outlineLvl w:val="8"/>
    </w:pPr>
    <w:rPr>
      <w:rFonts w:ascii="Arial" w:eastAsia="MS Gothic" w:hAnsi="Arial"/>
      <w:i/>
      <w:iCs/>
      <w:color w:val="221D5D"/>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027803"/>
    <w:pPr>
      <w:ind w:left="720"/>
      <w:contextualSpacing/>
    </w:pPr>
  </w:style>
  <w:style w:type="character" w:customStyle="1" w:styleId="Heading1Char">
    <w:name w:val="Heading 1 Char"/>
    <w:basedOn w:val="DefaultParagraphFont"/>
    <w:link w:val="Heading1"/>
    <w:uiPriority w:val="4"/>
    <w:rsid w:val="00027803"/>
    <w:rPr>
      <w:rFonts w:ascii="Arial" w:eastAsia="MS Gothic" w:hAnsi="Arial" w:cs="Times New Roman"/>
      <w:b/>
      <w:color w:val="061F57"/>
      <w:kern w:val="28"/>
      <w:sz w:val="52"/>
      <w:szCs w:val="32"/>
      <w:lang w:val="en-US"/>
    </w:rPr>
  </w:style>
  <w:style w:type="character" w:customStyle="1" w:styleId="Heading2Char">
    <w:name w:val="Heading 2 Char"/>
    <w:basedOn w:val="DefaultParagraphFont"/>
    <w:link w:val="Heading2"/>
    <w:uiPriority w:val="4"/>
    <w:rsid w:val="00027803"/>
    <w:rPr>
      <w:rFonts w:ascii="Calibri" w:eastAsia="MS Gothic" w:hAnsi="Calibri" w:cs="Times New Roman"/>
      <w:color w:val="082A75"/>
      <w:sz w:val="36"/>
      <w:szCs w:val="26"/>
      <w:lang w:val="en-US"/>
    </w:rPr>
  </w:style>
  <w:style w:type="character" w:customStyle="1" w:styleId="Heading3Char">
    <w:name w:val="Heading 3 Char"/>
    <w:basedOn w:val="DefaultParagraphFont"/>
    <w:link w:val="Heading3"/>
    <w:uiPriority w:val="5"/>
    <w:semiHidden/>
    <w:rsid w:val="00027803"/>
    <w:rPr>
      <w:rFonts w:ascii="Arial" w:eastAsia="MS Gothic" w:hAnsi="Arial" w:cs="Times New Roman"/>
      <w:b/>
      <w:color w:val="012639"/>
      <w:lang w:val="en-US"/>
    </w:rPr>
  </w:style>
  <w:style w:type="character" w:customStyle="1" w:styleId="Heading4Char">
    <w:name w:val="Heading 4 Char"/>
    <w:basedOn w:val="DefaultParagraphFont"/>
    <w:link w:val="Heading4"/>
    <w:uiPriority w:val="1"/>
    <w:semiHidden/>
    <w:rsid w:val="00027803"/>
    <w:rPr>
      <w:rFonts w:ascii="Arial" w:eastAsia="MS Gothic" w:hAnsi="Arial" w:cs="Times New Roman"/>
      <w:b/>
      <w:i/>
      <w:iCs/>
      <w:color w:val="013A57"/>
      <w:sz w:val="28"/>
      <w:szCs w:val="22"/>
      <w:lang w:val="en-US"/>
    </w:rPr>
  </w:style>
  <w:style w:type="character" w:customStyle="1" w:styleId="Heading5Char">
    <w:name w:val="Heading 5 Char"/>
    <w:basedOn w:val="DefaultParagraphFont"/>
    <w:link w:val="Heading5"/>
    <w:uiPriority w:val="1"/>
    <w:semiHidden/>
    <w:rsid w:val="00027803"/>
    <w:rPr>
      <w:rFonts w:ascii="Arial" w:eastAsia="MS Gothic" w:hAnsi="Arial" w:cs="Times New Roman"/>
      <w:b/>
      <w:color w:val="013A57"/>
      <w:sz w:val="28"/>
      <w:szCs w:val="22"/>
      <w:lang w:val="en-US"/>
    </w:rPr>
  </w:style>
  <w:style w:type="character" w:customStyle="1" w:styleId="Heading6Char">
    <w:name w:val="Heading 6 Char"/>
    <w:basedOn w:val="DefaultParagraphFont"/>
    <w:link w:val="Heading6"/>
    <w:uiPriority w:val="1"/>
    <w:semiHidden/>
    <w:rsid w:val="00027803"/>
    <w:rPr>
      <w:rFonts w:ascii="Arial" w:eastAsia="MS Gothic" w:hAnsi="Arial" w:cs="Times New Roman"/>
      <w:b/>
      <w:color w:val="012639"/>
      <w:sz w:val="28"/>
      <w:szCs w:val="22"/>
      <w:lang w:val="en-US"/>
    </w:rPr>
  </w:style>
  <w:style w:type="character" w:customStyle="1" w:styleId="Heading7Char">
    <w:name w:val="Heading 7 Char"/>
    <w:basedOn w:val="DefaultParagraphFont"/>
    <w:link w:val="Heading7"/>
    <w:uiPriority w:val="1"/>
    <w:semiHidden/>
    <w:rsid w:val="00027803"/>
    <w:rPr>
      <w:rFonts w:ascii="Arial" w:eastAsia="MS Gothic" w:hAnsi="Arial" w:cs="Times New Roman"/>
      <w:b/>
      <w:i/>
      <w:iCs/>
      <w:color w:val="012639"/>
      <w:sz w:val="28"/>
      <w:szCs w:val="22"/>
      <w:lang w:val="en-US"/>
    </w:rPr>
  </w:style>
  <w:style w:type="character" w:customStyle="1" w:styleId="Heading8Char">
    <w:name w:val="Heading 8 Char"/>
    <w:basedOn w:val="DefaultParagraphFont"/>
    <w:link w:val="Heading8"/>
    <w:uiPriority w:val="1"/>
    <w:semiHidden/>
    <w:rsid w:val="00027803"/>
    <w:rPr>
      <w:rFonts w:ascii="Arial" w:eastAsia="MS Gothic" w:hAnsi="Arial" w:cs="Times New Roman"/>
      <w:b/>
      <w:color w:val="221D5D"/>
      <w:sz w:val="21"/>
      <w:szCs w:val="21"/>
      <w:lang w:val="en-US"/>
    </w:rPr>
  </w:style>
  <w:style w:type="character" w:customStyle="1" w:styleId="Heading9Char">
    <w:name w:val="Heading 9 Char"/>
    <w:basedOn w:val="DefaultParagraphFont"/>
    <w:link w:val="Heading9"/>
    <w:uiPriority w:val="1"/>
    <w:semiHidden/>
    <w:rsid w:val="00027803"/>
    <w:rPr>
      <w:rFonts w:ascii="Arial" w:eastAsia="MS Gothic" w:hAnsi="Arial" w:cs="Times New Roman"/>
      <w:b/>
      <w:i/>
      <w:iCs/>
      <w:color w:val="221D5D"/>
      <w:sz w:val="21"/>
      <w:szCs w:val="21"/>
      <w:lang w:val="en-US"/>
    </w:rPr>
  </w:style>
  <w:style w:type="paragraph" w:styleId="NormalWeb">
    <w:name w:val="Normal (Web)"/>
    <w:basedOn w:val="Normal"/>
    <w:uiPriority w:val="99"/>
    <w:unhideWhenUsed/>
    <w:rsid w:val="00027803"/>
    <w:pPr>
      <w:spacing w:before="100" w:beforeAutospacing="1" w:after="100" w:afterAutospacing="1" w:line="240" w:lineRule="auto"/>
    </w:pPr>
    <w:rPr>
      <w:rFonts w:ascii="Times New Roman" w:eastAsia="Times New Roman" w:hAnsi="Times New Roman"/>
      <w:b w:val="0"/>
      <w:color w:val="auto"/>
      <w:sz w:val="24"/>
      <w:szCs w:val="24"/>
      <w:lang w:val="en-IN" w:eastAsia="en-GB"/>
    </w:rPr>
  </w:style>
  <w:style w:type="paragraph" w:customStyle="1" w:styleId="Content">
    <w:name w:val="Content"/>
    <w:basedOn w:val="Normal"/>
    <w:link w:val="ContentChar"/>
    <w:qFormat/>
    <w:rsid w:val="00027803"/>
    <w:rPr>
      <w:b w:val="0"/>
    </w:rPr>
  </w:style>
  <w:style w:type="character" w:customStyle="1" w:styleId="ContentChar">
    <w:name w:val="Content Char"/>
    <w:link w:val="Content"/>
    <w:rsid w:val="00027803"/>
    <w:rPr>
      <w:rFonts w:ascii="Calibri" w:eastAsia="MS Mincho" w:hAnsi="Calibri" w:cs="Times New Roman"/>
      <w:color w:val="082A75"/>
      <w:sz w:val="28"/>
      <w:szCs w:val="22"/>
      <w:lang w:val="en-US"/>
    </w:rPr>
  </w:style>
  <w:style w:type="paragraph" w:styleId="Caption">
    <w:name w:val="caption"/>
    <w:basedOn w:val="Normal"/>
    <w:next w:val="Normal"/>
    <w:uiPriority w:val="35"/>
    <w:unhideWhenUsed/>
    <w:qFormat/>
    <w:rsid w:val="00027803"/>
    <w:pPr>
      <w:spacing w:after="200" w:line="240" w:lineRule="auto"/>
    </w:pPr>
    <w:rPr>
      <w:rFonts w:ascii="Times New Roman" w:eastAsia="Times New Roman" w:hAnsi="Times New Roman"/>
      <w:b w:val="0"/>
      <w:i/>
      <w:iCs/>
      <w:color w:val="44546A"/>
      <w:sz w:val="18"/>
      <w:szCs w:val="18"/>
      <w:lang w:val="en-IN" w:eastAsia="en-GB"/>
    </w:rPr>
  </w:style>
  <w:style w:type="character" w:styleId="Strong">
    <w:name w:val="Strong"/>
    <w:uiPriority w:val="22"/>
    <w:qFormat/>
    <w:rsid w:val="000278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10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988</Words>
  <Characters>5638</Characters>
  <Application>Microsoft Office Word</Application>
  <DocSecurity>0</DocSecurity>
  <Lines>46</Lines>
  <Paragraphs>13</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Executive Summary</vt:lpstr>
      <vt:lpstr>1.1 Goal and Background </vt:lpstr>
      <vt:lpstr>    1.3 Exploratory Data Analysis</vt:lpstr>
      <vt:lpstr>    1.4 Fitting Various Models</vt:lpstr>
      <vt:lpstr>        K-means clustering</vt:lpstr>
      <vt:lpstr>        </vt:lpstr>
      <vt:lpstr>        </vt:lpstr>
      <vt:lpstr>        1.4.2 Hierarchical Clustering using Ward’s Method</vt:lpstr>
      <vt:lpstr/>
      <vt:lpstr/>
      <vt:lpstr>2. Cincinnati Zoo Data – Association Rules</vt:lpstr>
      <vt:lpstr>    2.1 Problem and Approach</vt:lpstr>
      <vt:lpstr>    2.2 Major Results</vt:lpstr>
      <vt:lpstr>    2.3 Exploratory Data Analysis</vt:lpstr>
      <vt:lpstr>        2.3.1 About food Dataset</vt:lpstr>
      <vt:lpstr>        </vt:lpstr>
      <vt:lpstr>        2.3.2 Frequency of Items</vt:lpstr>
      <vt:lpstr>    2.4 Fitting The Association Model</vt:lpstr>
      <vt:lpstr>        2.4.1 Apriori Algorithm</vt:lpstr>
      <vt:lpstr>        </vt:lpstr>
      <vt:lpstr>        2.4.2 Visualizing Association</vt:lpstr>
      <vt:lpstr>        </vt:lpstr>
    </vt:vector>
  </TitlesOfParts>
  <Company/>
  <LinksUpToDate>false</LinksUpToDate>
  <CharactersWithSpaces>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Hardik (guptahk)</dc:creator>
  <cp:keywords/>
  <dc:description/>
  <cp:lastModifiedBy>Gupta, Hardik (guptahk)</cp:lastModifiedBy>
  <cp:revision>2</cp:revision>
  <dcterms:created xsi:type="dcterms:W3CDTF">2020-05-06T06:05:00Z</dcterms:created>
  <dcterms:modified xsi:type="dcterms:W3CDTF">2020-05-06T06:05:00Z</dcterms:modified>
</cp:coreProperties>
</file>